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8E" w:rsidRPr="00CD3A6C" w:rsidRDefault="0045658E" w:rsidP="00A00747">
      <w:pPr>
        <w:tabs>
          <w:tab w:val="left" w:pos="3555"/>
        </w:tabs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D3A6C">
        <w:rPr>
          <w:rFonts w:ascii="標楷體" w:eastAsia="標楷體" w:hAnsi="標楷體" w:hint="eastAsia"/>
          <w:b/>
          <w:color w:val="000000"/>
          <w:sz w:val="28"/>
          <w:szCs w:val="28"/>
        </w:rPr>
        <w:t>台灣區電機電子工業同業公會徵展函</w:t>
      </w:r>
    </w:p>
    <w:p w:rsidR="0045658E" w:rsidRPr="00A56DB6" w:rsidRDefault="0045658E" w:rsidP="00A56DB6">
      <w:pPr>
        <w:pStyle w:val="a3"/>
        <w:spacing w:line="360" w:lineRule="exact"/>
        <w:ind w:rightChars="-165" w:right="-396"/>
        <w:rPr>
          <w:rFonts w:ascii="標楷體" w:eastAsia="標楷體" w:hAnsi="標楷體"/>
          <w:b w:val="0"/>
          <w:color w:val="000000"/>
          <w:sz w:val="28"/>
          <w:szCs w:val="28"/>
        </w:rPr>
      </w:pPr>
      <w:r w:rsidRPr="00CD3A6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A653C7" w:rsidRPr="00A653C7">
        <w:rPr>
          <w:rFonts w:ascii="Times New Roman" w:eastAsia="標楷體" w:hAnsi="Times New Roman"/>
          <w:sz w:val="28"/>
          <w:szCs w:val="28"/>
        </w:rPr>
        <w:t>2025</w:t>
      </w:r>
      <w:r w:rsidR="00341674">
        <w:rPr>
          <w:rFonts w:ascii="標楷體" w:eastAsia="標楷體" w:hAnsi="標楷體" w:hint="eastAsia"/>
          <w:sz w:val="28"/>
          <w:szCs w:val="28"/>
        </w:rPr>
        <w:t>年日本</w:t>
      </w:r>
      <w:r w:rsidR="001C19DC">
        <w:rPr>
          <w:rFonts w:ascii="標楷體" w:eastAsia="標楷體" w:hAnsi="標楷體" w:hint="eastAsia"/>
          <w:sz w:val="28"/>
          <w:szCs w:val="28"/>
        </w:rPr>
        <w:t>通信放送展</w:t>
      </w:r>
      <w:r w:rsidR="00341674" w:rsidRPr="00A56DB6">
        <w:rPr>
          <w:rFonts w:ascii="Times New Roman" w:eastAsia="標楷體" w:hAnsi="Times New Roman"/>
          <w:sz w:val="28"/>
          <w:szCs w:val="28"/>
        </w:rPr>
        <w:t>(</w:t>
      </w:r>
      <w:r w:rsidR="001C19DC">
        <w:rPr>
          <w:rFonts w:ascii="Times New Roman" w:eastAsia="標楷體" w:hAnsi="Times New Roman"/>
          <w:sz w:val="28"/>
          <w:szCs w:val="28"/>
        </w:rPr>
        <w:t>COMNEXT</w:t>
      </w:r>
      <w:r w:rsidR="00A56DB6" w:rsidRPr="00A56DB6">
        <w:rPr>
          <w:rFonts w:ascii="Times New Roman" w:eastAsia="標楷體" w:hAnsi="Times New Roman"/>
          <w:sz w:val="28"/>
          <w:szCs w:val="28"/>
        </w:rPr>
        <w:t xml:space="preserve"> 2025)</w:t>
      </w:r>
      <w:r w:rsidRPr="00CD3A6C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45658E" w:rsidRPr="005454A5" w:rsidRDefault="0045658E" w:rsidP="00BA32C3">
      <w:pPr>
        <w:wordWrap w:val="0"/>
        <w:snapToGrid w:val="0"/>
        <w:spacing w:line="320" w:lineRule="exact"/>
        <w:ind w:right="-26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</w:t>
      </w:r>
      <w:r w:rsidR="00A653C7" w:rsidRPr="004A62BB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113</w:t>
      </w:r>
      <w:r w:rsidRPr="004A62BB">
        <w:rPr>
          <w:rFonts w:ascii="標楷體" w:eastAsia="標楷體" w:hAnsi="標楷體" w:hint="eastAsia"/>
          <w:sz w:val="20"/>
        </w:rPr>
        <w:t>年</w:t>
      </w:r>
      <w:r w:rsidR="00A679EE">
        <w:rPr>
          <w:rFonts w:eastAsia="標楷體"/>
          <w:sz w:val="20"/>
        </w:rPr>
        <w:t>7</w:t>
      </w:r>
      <w:r w:rsidRPr="005F6732">
        <w:rPr>
          <w:rFonts w:eastAsia="標楷體"/>
          <w:sz w:val="20"/>
        </w:rPr>
        <w:t>月</w:t>
      </w:r>
      <w:r w:rsidR="00A679EE">
        <w:rPr>
          <w:rFonts w:eastAsia="標楷體"/>
          <w:sz w:val="20"/>
        </w:rPr>
        <w:t>19</w:t>
      </w:r>
      <w:r w:rsidRPr="005F6732">
        <w:rPr>
          <w:rFonts w:eastAsia="標楷體"/>
          <w:sz w:val="20"/>
        </w:rPr>
        <w:t>日</w:t>
      </w:r>
      <w:r w:rsidRPr="005F6732">
        <w:rPr>
          <w:rFonts w:eastAsia="標楷體"/>
          <w:sz w:val="20"/>
        </w:rPr>
        <w:t xml:space="preserve"> </w:t>
      </w:r>
      <w:r w:rsidRPr="005F6732">
        <w:rPr>
          <w:rFonts w:eastAsia="標楷體"/>
          <w:sz w:val="20"/>
        </w:rPr>
        <w:t>電電貿字第</w:t>
      </w:r>
      <w:r w:rsidR="00A679EE">
        <w:rPr>
          <w:rFonts w:eastAsia="標楷體"/>
          <w:sz w:val="20"/>
        </w:rPr>
        <w:t>11307-0993</w:t>
      </w:r>
      <w:r w:rsidRPr="005F6732">
        <w:rPr>
          <w:rFonts w:eastAsia="標楷體"/>
          <w:sz w:val="20"/>
        </w:rPr>
        <w:t>號</w:t>
      </w:r>
    </w:p>
    <w:p w:rsidR="0045658E" w:rsidRPr="00A679EE" w:rsidRDefault="0045658E" w:rsidP="00A679EE">
      <w:pPr>
        <w:snapToGrid w:val="0"/>
        <w:spacing w:beforeLines="20" w:before="72" w:line="280" w:lineRule="exact"/>
        <w:ind w:left="-181" w:firstLineChars="69" w:firstLine="157"/>
        <w:jc w:val="center"/>
        <w:rPr>
          <w:rFonts w:ascii="標楷體" w:eastAsia="標楷體" w:hAnsi="標楷體"/>
          <w:color w:val="FF0000"/>
        </w:rPr>
      </w:pPr>
      <w:r w:rsidRPr="00EE7F12">
        <w:rPr>
          <w:rFonts w:ascii="標楷體" w:eastAsia="標楷體" w:hAnsi="標楷體" w:hint="eastAsia"/>
          <w:color w:val="FF0000"/>
          <w:spacing w:val="-6"/>
        </w:rPr>
        <w:t>※</w:t>
      </w:r>
      <w:r w:rsidRPr="00EE7F12">
        <w:rPr>
          <w:rFonts w:ascii="標楷體" w:eastAsia="標楷體" w:hAnsi="標楷體"/>
          <w:color w:val="FF0000"/>
          <w:spacing w:val="-6"/>
        </w:rPr>
        <w:t xml:space="preserve"> </w:t>
      </w:r>
      <w:r w:rsidR="005F6732">
        <w:rPr>
          <w:rFonts w:ascii="標楷體" w:eastAsia="標楷體" w:hAnsi="標楷體" w:hint="eastAsia"/>
          <w:color w:val="FF0000"/>
        </w:rPr>
        <w:t>本會將向有關單位申請補助，俟</w:t>
      </w:r>
      <w:r w:rsidRPr="00EE7F12">
        <w:rPr>
          <w:rFonts w:ascii="標楷體" w:eastAsia="標楷體" w:hAnsi="標楷體" w:hint="eastAsia"/>
          <w:color w:val="FF0000"/>
        </w:rPr>
        <w:t>核准</w:t>
      </w:r>
      <w:r w:rsidR="005F6732">
        <w:rPr>
          <w:rFonts w:ascii="標楷體" w:eastAsia="標楷體" w:hAnsi="標楷體" w:hint="eastAsia"/>
          <w:color w:val="FF0000"/>
        </w:rPr>
        <w:t>後補助台灣廠商</w:t>
      </w:r>
      <w:r w:rsidRPr="00EE7F12">
        <w:rPr>
          <w:rFonts w:ascii="標楷體" w:eastAsia="標楷體" w:hAnsi="標楷體"/>
          <w:color w:val="FF0000"/>
        </w:rPr>
        <w:t xml:space="preserve"> </w:t>
      </w:r>
      <w:r w:rsidRPr="00EE7F12">
        <w:rPr>
          <w:rFonts w:ascii="標楷體" w:eastAsia="標楷體" w:hAnsi="標楷體" w:hint="eastAsia"/>
          <w:color w:val="FF0000"/>
          <w:spacing w:val="-6"/>
        </w:rPr>
        <w:t>※</w:t>
      </w:r>
    </w:p>
    <w:p w:rsidR="0045658E" w:rsidRPr="00DB0B98" w:rsidRDefault="0045658E" w:rsidP="00A679EE">
      <w:pPr>
        <w:snapToGrid w:val="0"/>
        <w:spacing w:line="400" w:lineRule="exact"/>
        <w:rPr>
          <w:rFonts w:ascii="標楷體" w:eastAsia="標楷體" w:hAnsi="標楷體"/>
          <w:b/>
          <w:bdr w:val="single" w:sz="4" w:space="0" w:color="auto"/>
        </w:rPr>
      </w:pPr>
    </w:p>
    <w:p w:rsidR="005F6732" w:rsidRDefault="005F6732" w:rsidP="005F6732">
      <w:pPr>
        <w:adjustRightInd w:val="0"/>
        <w:snapToGrid w:val="0"/>
        <w:spacing w:beforeLines="20" w:before="72" w:line="300" w:lineRule="exact"/>
        <w:ind w:leftChars="-117" w:left="2" w:rightChars="-117" w:right="-281" w:hangingChars="118" w:hanging="283"/>
        <w:rPr>
          <w:rFonts w:eastAsia="標楷體"/>
        </w:rPr>
      </w:pPr>
      <w:r w:rsidRPr="005F6732">
        <w:rPr>
          <w:rFonts w:eastAsia="標楷體" w:hint="eastAsia"/>
        </w:rPr>
        <w:t>本展為</w:t>
      </w:r>
      <w:r w:rsidR="00A679EE">
        <w:rPr>
          <w:rFonts w:eastAsia="標楷體"/>
        </w:rPr>
        <w:t>5G/6</w:t>
      </w:r>
      <w:r w:rsidR="00A679EE">
        <w:rPr>
          <w:rFonts w:eastAsia="標楷體" w:hint="eastAsia"/>
        </w:rPr>
        <w:t xml:space="preserve">G </w:t>
      </w:r>
      <w:r w:rsidR="00A679EE">
        <w:rPr>
          <w:rFonts w:eastAsia="標楷體" w:hint="eastAsia"/>
        </w:rPr>
        <w:t>相關通信放送設備展覽會。有意進軍日本市場之廠商請勿錯過拓展市場的大好良機</w:t>
      </w:r>
      <w:r>
        <w:rPr>
          <w:rFonts w:eastAsia="標楷體" w:hint="eastAsia"/>
        </w:rPr>
        <w:t>:</w:t>
      </w:r>
    </w:p>
    <w:p w:rsidR="005F6732" w:rsidRDefault="005F6732" w:rsidP="005F6732">
      <w:pPr>
        <w:adjustRightInd w:val="0"/>
        <w:snapToGrid w:val="0"/>
        <w:spacing w:beforeLines="20" w:before="72" w:line="300" w:lineRule="exact"/>
        <w:ind w:leftChars="-117" w:left="2" w:rightChars="-117" w:right="-281" w:hangingChars="118" w:hanging="283"/>
        <w:rPr>
          <w:rFonts w:ascii="標楷體" w:eastAsia="標楷體" w:hAnsi="標楷體"/>
          <w:b/>
        </w:rPr>
      </w:pPr>
      <w:r w:rsidRPr="005F6732">
        <w:rPr>
          <w:rFonts w:ascii="標楷體" w:eastAsia="標楷體" w:hAnsi="標楷體" w:hint="eastAsia"/>
          <w:b/>
        </w:rPr>
        <w:t>展覽產品說明：</w:t>
      </w:r>
    </w:p>
    <w:p w:rsidR="00424234" w:rsidRPr="005F6732" w:rsidRDefault="00424234" w:rsidP="005F6732">
      <w:pPr>
        <w:adjustRightInd w:val="0"/>
        <w:snapToGrid w:val="0"/>
        <w:spacing w:beforeLines="20" w:before="72" w:line="300" w:lineRule="exact"/>
        <w:ind w:leftChars="-117" w:left="2" w:rightChars="-117" w:right="-281" w:hangingChars="118" w:hanging="283"/>
        <w:rPr>
          <w:rFonts w:eastAsia="標楷體"/>
        </w:rPr>
      </w:pPr>
    </w:p>
    <w:tbl>
      <w:tblPr>
        <w:tblStyle w:val="a7"/>
        <w:tblW w:w="10625" w:type="dxa"/>
        <w:tblInd w:w="2" w:type="dxa"/>
        <w:tblLook w:val="04A0" w:firstRow="1" w:lastRow="0" w:firstColumn="1" w:lastColumn="0" w:noHBand="0" w:noVBand="1"/>
      </w:tblPr>
      <w:tblGrid>
        <w:gridCol w:w="2403"/>
        <w:gridCol w:w="8222"/>
      </w:tblGrid>
      <w:tr w:rsidR="005F6732" w:rsidTr="00340477">
        <w:tc>
          <w:tcPr>
            <w:tcW w:w="2403" w:type="dxa"/>
            <w:vAlign w:val="center"/>
          </w:tcPr>
          <w:p w:rsidR="005F6732" w:rsidRPr="00341674" w:rsidRDefault="00A679EE" w:rsidP="005F6732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光通訊設備及零組件</w:t>
            </w:r>
          </w:p>
        </w:tc>
        <w:tc>
          <w:tcPr>
            <w:tcW w:w="8222" w:type="dxa"/>
            <w:vAlign w:val="center"/>
          </w:tcPr>
          <w:p w:rsidR="00A679EE" w:rsidRPr="00340477" w:rsidRDefault="00A679EE" w:rsidP="00A679EE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半導體材料、薄膜濾鏡、光纖、光調變</w:t>
            </w:r>
            <w:r w:rsidRPr="00A679EE">
              <w:rPr>
                <w:rFonts w:eastAsia="標楷體"/>
                <w:sz w:val="22"/>
                <w:szCs w:val="22"/>
              </w:rPr>
              <w:t>器</w:t>
            </w:r>
            <w:r w:rsidRPr="00A679EE">
              <w:rPr>
                <w:rFonts w:eastAsia="標楷體"/>
                <w:sz w:val="22"/>
                <w:szCs w:val="22"/>
              </w:rPr>
              <w:t>(Modulator)</w:t>
            </w:r>
            <w:r w:rsidRPr="00A679EE">
              <w:rPr>
                <w:rFonts w:eastAsia="標楷體"/>
                <w:sz w:val="22"/>
                <w:szCs w:val="22"/>
              </w:rPr>
              <w:t>、</w:t>
            </w:r>
            <w:r w:rsidRPr="00A679EE">
              <w:rPr>
                <w:rFonts w:eastAsia="標楷體"/>
                <w:sz w:val="22"/>
                <w:szCs w:val="22"/>
              </w:rPr>
              <w:t>LED</w:t>
            </w:r>
            <w:r w:rsidRPr="00A679EE">
              <w:rPr>
                <w:rFonts w:eastAsia="標楷體"/>
                <w:sz w:val="22"/>
                <w:szCs w:val="22"/>
              </w:rPr>
              <w:t>、光開關</w:t>
            </w:r>
            <w:r w:rsidRPr="00A679EE">
              <w:rPr>
                <w:rFonts w:eastAsia="標楷體"/>
                <w:sz w:val="22"/>
                <w:szCs w:val="22"/>
              </w:rPr>
              <w:t>(Optical Switch)</w:t>
            </w:r>
            <w:r w:rsidRPr="00A679EE">
              <w:rPr>
                <w:rFonts w:eastAsia="標楷體"/>
                <w:sz w:val="22"/>
                <w:szCs w:val="22"/>
              </w:rPr>
              <w:t>、光跳接線</w:t>
            </w:r>
            <w:r w:rsidRPr="00A679EE">
              <w:rPr>
                <w:rFonts w:eastAsia="標楷體"/>
                <w:sz w:val="22"/>
                <w:szCs w:val="22"/>
              </w:rPr>
              <w:t>(Patchcord)</w:t>
            </w:r>
            <w:r w:rsidRPr="00A679EE">
              <w:rPr>
                <w:rFonts w:eastAsia="標楷體"/>
                <w:sz w:val="22"/>
                <w:szCs w:val="22"/>
              </w:rPr>
              <w:t>、光連接器、</w:t>
            </w:r>
            <w:r w:rsidRPr="00A679EE">
              <w:rPr>
                <w:rFonts w:eastAsia="標楷體"/>
                <w:sz w:val="22"/>
                <w:szCs w:val="22"/>
              </w:rPr>
              <w:t>DWDM</w:t>
            </w:r>
            <w:r w:rsidRPr="00A679EE">
              <w:rPr>
                <w:rFonts w:eastAsia="標楷體"/>
                <w:sz w:val="22"/>
                <w:szCs w:val="22"/>
              </w:rPr>
              <w:t>多工</w:t>
            </w:r>
            <w:r w:rsidRPr="00A679EE">
              <w:rPr>
                <w:rFonts w:eastAsia="標楷體"/>
                <w:sz w:val="22"/>
                <w:szCs w:val="22"/>
              </w:rPr>
              <w:t>/</w:t>
            </w:r>
            <w:r w:rsidRPr="00A679EE">
              <w:rPr>
                <w:rFonts w:eastAsia="標楷體"/>
                <w:sz w:val="22"/>
                <w:szCs w:val="22"/>
              </w:rPr>
              <w:t>解多工模組、光放大器模組</w:t>
            </w:r>
            <w:r w:rsidRPr="00A679EE">
              <w:rPr>
                <w:rFonts w:eastAsia="標楷體"/>
                <w:sz w:val="22"/>
                <w:szCs w:val="22"/>
              </w:rPr>
              <w:t>(Optical Amplifier)</w:t>
            </w:r>
            <w:r w:rsidRPr="00A679EE">
              <w:rPr>
                <w:rFonts w:eastAsia="標楷體"/>
                <w:sz w:val="22"/>
                <w:szCs w:val="22"/>
              </w:rPr>
              <w:t>、光收發模組</w:t>
            </w:r>
            <w:r w:rsidRPr="00A679EE">
              <w:rPr>
                <w:rFonts w:eastAsia="標楷體"/>
                <w:sz w:val="22"/>
                <w:szCs w:val="22"/>
              </w:rPr>
              <w:t>(Transceiver module)</w:t>
            </w:r>
            <w:r w:rsidRPr="00A679EE">
              <w:rPr>
                <w:rFonts w:eastAsia="標楷體"/>
                <w:sz w:val="22"/>
                <w:szCs w:val="22"/>
              </w:rPr>
              <w:t>、光纖區域網路設備等產品。</w:t>
            </w:r>
          </w:p>
        </w:tc>
      </w:tr>
      <w:tr w:rsidR="005F6732" w:rsidTr="00340477">
        <w:tc>
          <w:tcPr>
            <w:tcW w:w="2403" w:type="dxa"/>
            <w:vAlign w:val="center"/>
          </w:tcPr>
          <w:p w:rsidR="005F6732" w:rsidRPr="00341674" w:rsidRDefault="00A679EE" w:rsidP="005F6732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G/6G</w:t>
            </w:r>
            <w:r>
              <w:rPr>
                <w:rFonts w:eastAsia="標楷體" w:hint="eastAsia"/>
                <w:sz w:val="22"/>
                <w:szCs w:val="22"/>
              </w:rPr>
              <w:t>零組件、材料</w:t>
            </w:r>
          </w:p>
        </w:tc>
        <w:tc>
          <w:tcPr>
            <w:tcW w:w="8222" w:type="dxa"/>
            <w:vAlign w:val="center"/>
          </w:tcPr>
          <w:p w:rsidR="005F6732" w:rsidRPr="00340477" w:rsidRDefault="00A679EE" w:rsidP="005F6732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PTFE</w:t>
            </w:r>
            <w:r>
              <w:rPr>
                <w:rFonts w:eastAsia="標楷體" w:hint="eastAsia"/>
                <w:sz w:val="22"/>
                <w:szCs w:val="22"/>
              </w:rPr>
              <w:t>材料、</w:t>
            </w:r>
            <w:r>
              <w:rPr>
                <w:rFonts w:eastAsia="標楷體" w:hint="eastAsia"/>
                <w:sz w:val="22"/>
                <w:szCs w:val="22"/>
              </w:rPr>
              <w:t>LCP(</w:t>
            </w:r>
            <w:r>
              <w:rPr>
                <w:rFonts w:eastAsia="標楷體" w:hint="eastAsia"/>
                <w:sz w:val="22"/>
                <w:szCs w:val="22"/>
              </w:rPr>
              <w:t>液晶聚合物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、銅箔、</w:t>
            </w:r>
            <w:r>
              <w:rPr>
                <w:rFonts w:eastAsia="標楷體" w:hint="eastAsia"/>
                <w:sz w:val="22"/>
                <w:szCs w:val="22"/>
              </w:rPr>
              <w:t>PCB</w:t>
            </w:r>
            <w:r>
              <w:rPr>
                <w:rFonts w:eastAsia="標楷體" w:hint="eastAsia"/>
                <w:sz w:val="22"/>
                <w:szCs w:val="22"/>
              </w:rPr>
              <w:t>、電阻、電容、貼片功率電感等產品。</w:t>
            </w:r>
          </w:p>
        </w:tc>
      </w:tr>
      <w:tr w:rsidR="005F6732" w:rsidTr="00340477">
        <w:tc>
          <w:tcPr>
            <w:tcW w:w="2403" w:type="dxa"/>
            <w:vAlign w:val="center"/>
          </w:tcPr>
          <w:p w:rsidR="005F6732" w:rsidRPr="00341674" w:rsidRDefault="00A679EE" w:rsidP="005F6732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eastAsia="標楷體" w:hint="eastAsia"/>
                <w:sz w:val="22"/>
                <w:szCs w:val="22"/>
              </w:rPr>
              <w:t>5G</w:t>
            </w:r>
            <w:r>
              <w:rPr>
                <w:rFonts w:eastAsia="標楷體" w:hint="eastAsia"/>
                <w:sz w:val="22"/>
                <w:szCs w:val="22"/>
              </w:rPr>
              <w:t>專網設備</w:t>
            </w:r>
          </w:p>
        </w:tc>
        <w:tc>
          <w:tcPr>
            <w:tcW w:w="8222" w:type="dxa"/>
            <w:vAlign w:val="center"/>
          </w:tcPr>
          <w:p w:rsidR="005F6732" w:rsidRPr="00341674" w:rsidRDefault="00A679EE" w:rsidP="005F6732">
            <w:pPr>
              <w:adjustRightInd w:val="0"/>
              <w:snapToGrid w:val="0"/>
              <w:spacing w:line="36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無線接取設備、行動邊緣運算設備、伺服器、</w:t>
            </w:r>
            <w:r>
              <w:rPr>
                <w:rFonts w:eastAsia="標楷體" w:hint="eastAsia"/>
                <w:sz w:val="22"/>
                <w:szCs w:val="22"/>
              </w:rPr>
              <w:t>5G</w:t>
            </w:r>
            <w:r>
              <w:rPr>
                <w:rFonts w:eastAsia="標楷體" w:hint="eastAsia"/>
                <w:sz w:val="22"/>
                <w:szCs w:val="22"/>
              </w:rPr>
              <w:t>小型基站設備等產品</w:t>
            </w:r>
          </w:p>
        </w:tc>
      </w:tr>
      <w:tr w:rsidR="005F6732" w:rsidTr="00340477">
        <w:tc>
          <w:tcPr>
            <w:tcW w:w="2403" w:type="dxa"/>
            <w:vAlign w:val="center"/>
          </w:tcPr>
          <w:p w:rsidR="005F6732" w:rsidRPr="00341674" w:rsidRDefault="00A679EE" w:rsidP="00A679EE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G/6G</w:t>
            </w:r>
            <w:r>
              <w:rPr>
                <w:rFonts w:eastAsia="標楷體" w:hint="eastAsia"/>
                <w:sz w:val="22"/>
                <w:szCs w:val="22"/>
              </w:rPr>
              <w:t>設備及零組件</w:t>
            </w:r>
          </w:p>
        </w:tc>
        <w:tc>
          <w:tcPr>
            <w:tcW w:w="8222" w:type="dxa"/>
            <w:vAlign w:val="center"/>
          </w:tcPr>
          <w:p w:rsidR="00340477" w:rsidRDefault="00A679EE" w:rsidP="00A679EE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G/6G</w:t>
            </w:r>
            <w:r>
              <w:rPr>
                <w:rFonts w:eastAsia="標楷體" w:hint="eastAsia"/>
                <w:sz w:val="22"/>
                <w:szCs w:val="22"/>
              </w:rPr>
              <w:t>專用高速傳輸線、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G/6G</w:t>
            </w:r>
            <w:r>
              <w:rPr>
                <w:rFonts w:eastAsia="標楷體" w:hint="eastAsia"/>
                <w:sz w:val="22"/>
                <w:szCs w:val="22"/>
              </w:rPr>
              <w:t>專用連接、閘道器</w:t>
            </w:r>
            <w:r>
              <w:rPr>
                <w:rFonts w:eastAsia="標楷體" w:hint="eastAsia"/>
                <w:sz w:val="22"/>
                <w:szCs w:val="22"/>
              </w:rPr>
              <w:t>(Gateway)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G/6G</w:t>
            </w:r>
            <w:r>
              <w:rPr>
                <w:rFonts w:eastAsia="標楷體" w:hint="eastAsia"/>
                <w:sz w:val="22"/>
                <w:szCs w:val="22"/>
              </w:rPr>
              <w:t>通信系統、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G</w:t>
            </w:r>
            <w:r>
              <w:rPr>
                <w:rFonts w:eastAsia="標楷體" w:hint="eastAsia"/>
                <w:sz w:val="22"/>
                <w:szCs w:val="22"/>
              </w:rPr>
              <w:t>基地台相關控制裝置、</w:t>
            </w:r>
            <w:r>
              <w:rPr>
                <w:rFonts w:eastAsia="標楷體" w:hint="eastAsia"/>
                <w:sz w:val="22"/>
                <w:szCs w:val="22"/>
              </w:rPr>
              <w:t>EMC</w:t>
            </w:r>
            <w:r>
              <w:rPr>
                <w:rFonts w:eastAsia="標楷體" w:hint="eastAsia"/>
                <w:sz w:val="22"/>
                <w:szCs w:val="22"/>
              </w:rPr>
              <w:t>對策、增幅器、微波雷達、毫米波雷達、</w:t>
            </w:r>
            <w:r>
              <w:rPr>
                <w:rFonts w:eastAsia="標楷體" w:hint="eastAsia"/>
                <w:sz w:val="22"/>
                <w:szCs w:val="22"/>
              </w:rPr>
              <w:t>O-RAN(</w:t>
            </w:r>
            <w:r>
              <w:rPr>
                <w:rFonts w:eastAsia="標楷體" w:hint="eastAsia"/>
                <w:sz w:val="22"/>
                <w:szCs w:val="22"/>
              </w:rPr>
              <w:t>開放性無線接入網路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相關設備、天線、機殼、電源裝置、導波管、周波數變換設備、減</w:t>
            </w:r>
            <w:r w:rsidRPr="00A679EE">
              <w:rPr>
                <w:rFonts w:eastAsia="標楷體" w:hint="eastAsia"/>
                <w:sz w:val="22"/>
                <w:szCs w:val="22"/>
              </w:rPr>
              <w:t>衰</w:t>
            </w:r>
            <w:r w:rsidR="00530C57">
              <w:rPr>
                <w:rFonts w:eastAsia="標楷體" w:hint="eastAsia"/>
                <w:sz w:val="22"/>
                <w:szCs w:val="22"/>
              </w:rPr>
              <w:t>器</w:t>
            </w:r>
          </w:p>
          <w:p w:rsidR="005F6732" w:rsidRPr="00341674" w:rsidRDefault="00530C57" w:rsidP="00A679EE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eastAsia="標楷體" w:hint="eastAsia"/>
                <w:sz w:val="22"/>
                <w:szCs w:val="22"/>
              </w:rPr>
              <w:t>等產品。</w:t>
            </w:r>
          </w:p>
        </w:tc>
      </w:tr>
      <w:tr w:rsidR="005F6732" w:rsidTr="00340477">
        <w:tc>
          <w:tcPr>
            <w:tcW w:w="2403" w:type="dxa"/>
            <w:vAlign w:val="center"/>
          </w:tcPr>
          <w:p w:rsidR="005F6732" w:rsidRPr="00341674" w:rsidRDefault="00A679EE" w:rsidP="005F6732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eastAsia="標楷體" w:hint="eastAsia"/>
                <w:sz w:val="22"/>
                <w:szCs w:val="22"/>
              </w:rPr>
              <w:t>影像傳送設備及零組件</w:t>
            </w:r>
          </w:p>
        </w:tc>
        <w:tc>
          <w:tcPr>
            <w:tcW w:w="8222" w:type="dxa"/>
            <w:vAlign w:val="center"/>
          </w:tcPr>
          <w:p w:rsidR="005F6732" w:rsidRPr="00341674" w:rsidRDefault="00530C57" w:rsidP="005F6732">
            <w:pPr>
              <w:adjustRightInd w:val="0"/>
              <w:snapToGrid w:val="0"/>
              <w:spacing w:beforeLines="20" w:before="72" w:line="300" w:lineRule="exact"/>
              <w:ind w:rightChars="-117" w:right="-281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eastAsia="標楷體" w:hint="eastAsia"/>
                <w:sz w:val="22"/>
                <w:szCs w:val="22"/>
              </w:rPr>
              <w:t>嵌入式電腦零組件、</w:t>
            </w:r>
            <w:r>
              <w:rPr>
                <w:rFonts w:eastAsia="標楷體" w:hint="eastAsia"/>
                <w:sz w:val="22"/>
                <w:szCs w:val="22"/>
              </w:rPr>
              <w:t xml:space="preserve">Wi-Fi 6/7/HaLow </w:t>
            </w:r>
            <w:r>
              <w:rPr>
                <w:rFonts w:eastAsia="標楷體" w:hint="eastAsia"/>
                <w:sz w:val="22"/>
                <w:szCs w:val="22"/>
              </w:rPr>
              <w:t>相關設備、伺服器、雲端伺服器、</w:t>
            </w:r>
            <w:r>
              <w:rPr>
                <w:rFonts w:eastAsia="標楷體" w:hint="eastAsia"/>
                <w:sz w:val="22"/>
                <w:szCs w:val="22"/>
              </w:rPr>
              <w:t>Gateway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Router</w:t>
            </w:r>
            <w:r>
              <w:rPr>
                <w:rFonts w:eastAsia="標楷體" w:hint="eastAsia"/>
                <w:sz w:val="22"/>
                <w:szCs w:val="22"/>
              </w:rPr>
              <w:t>等產品。</w:t>
            </w:r>
          </w:p>
        </w:tc>
      </w:tr>
    </w:tbl>
    <w:p w:rsidR="00424234" w:rsidRDefault="00424234" w:rsidP="00973119">
      <w:pPr>
        <w:adjustRightInd w:val="0"/>
        <w:snapToGrid w:val="0"/>
        <w:spacing w:beforeLines="20" w:before="72" w:line="300" w:lineRule="exact"/>
        <w:ind w:leftChars="-117" w:left="2" w:rightChars="-117" w:right="-281" w:hangingChars="118" w:hanging="283"/>
        <w:rPr>
          <w:rFonts w:ascii="標楷體" w:eastAsia="標楷體" w:hAnsi="標楷體"/>
          <w:b/>
        </w:rPr>
      </w:pPr>
    </w:p>
    <w:p w:rsidR="005F6732" w:rsidRPr="00973119" w:rsidRDefault="00973119" w:rsidP="00973119">
      <w:pPr>
        <w:adjustRightInd w:val="0"/>
        <w:snapToGrid w:val="0"/>
        <w:spacing w:beforeLines="20" w:before="72" w:line="300" w:lineRule="exact"/>
        <w:ind w:leftChars="-117" w:left="2" w:rightChars="-117" w:right="-281" w:hangingChars="118" w:hanging="283"/>
        <w:rPr>
          <w:rFonts w:eastAsia="標楷體"/>
        </w:rPr>
      </w:pPr>
      <w:r>
        <w:rPr>
          <w:rFonts w:ascii="標楷體" w:eastAsia="標楷體" w:hAnsi="標楷體" w:hint="eastAsia"/>
          <w:b/>
        </w:rPr>
        <w:t>參展需知</w:t>
      </w:r>
      <w:r w:rsidRPr="005F6732">
        <w:rPr>
          <w:rFonts w:ascii="標楷體" w:eastAsia="標楷體" w:hAnsi="標楷體" w:hint="eastAsia"/>
          <w:b/>
        </w:rPr>
        <w:t>：</w:t>
      </w:r>
    </w:p>
    <w:p w:rsidR="0045658E" w:rsidRPr="00B71A17" w:rsidRDefault="0045658E" w:rsidP="001C2ECC">
      <w:pPr>
        <w:snapToGrid w:val="0"/>
        <w:spacing w:line="280" w:lineRule="exact"/>
        <w:ind w:leftChars="-119" w:left="-168" w:rightChars="-165" w:right="-396" w:hangingChars="49" w:hanging="118"/>
        <w:rPr>
          <w:rFonts w:ascii="標楷體" w:eastAsia="標楷體" w:hAnsi="標楷體"/>
          <w:sz w:val="22"/>
          <w:szCs w:val="22"/>
        </w:rPr>
      </w:pPr>
      <w:r w:rsidRPr="00892E61">
        <w:rPr>
          <w:rFonts w:ascii="標楷體" w:eastAsia="標楷體" w:hAnsi="標楷體" w:hint="eastAsia"/>
        </w:rPr>
        <w:t>◎</w:t>
      </w:r>
      <w:r w:rsidRPr="00B71A17">
        <w:rPr>
          <w:rFonts w:ascii="標楷體" w:eastAsia="標楷體" w:hAnsi="標楷體" w:hint="eastAsia"/>
          <w:b/>
          <w:sz w:val="22"/>
          <w:szCs w:val="22"/>
        </w:rPr>
        <w:t>展覽時間：</w:t>
      </w:r>
      <w:r w:rsidR="00A653C7" w:rsidRPr="00A653C7">
        <w:rPr>
          <w:rFonts w:eastAsia="標楷體"/>
          <w:sz w:val="22"/>
          <w:szCs w:val="22"/>
        </w:rPr>
        <w:t>2025</w:t>
      </w:r>
      <w:r w:rsidRPr="00A653C7">
        <w:rPr>
          <w:rFonts w:eastAsia="標楷體"/>
          <w:sz w:val="22"/>
          <w:szCs w:val="22"/>
        </w:rPr>
        <w:t>年</w:t>
      </w:r>
      <w:r w:rsidR="00530C57">
        <w:rPr>
          <w:rFonts w:eastAsia="標楷體"/>
          <w:sz w:val="22"/>
          <w:szCs w:val="22"/>
        </w:rPr>
        <w:t>7</w:t>
      </w:r>
      <w:r w:rsidRPr="00A653C7">
        <w:rPr>
          <w:rFonts w:eastAsia="標楷體"/>
          <w:sz w:val="22"/>
          <w:szCs w:val="22"/>
        </w:rPr>
        <w:t>月</w:t>
      </w:r>
      <w:r w:rsidR="00530C57">
        <w:rPr>
          <w:rFonts w:eastAsia="標楷體"/>
          <w:sz w:val="22"/>
          <w:szCs w:val="22"/>
        </w:rPr>
        <w:t>30</w:t>
      </w:r>
      <w:r w:rsidRPr="00A653C7">
        <w:rPr>
          <w:rFonts w:eastAsia="標楷體"/>
          <w:sz w:val="22"/>
          <w:szCs w:val="22"/>
        </w:rPr>
        <w:t>日至</w:t>
      </w:r>
      <w:r w:rsidRPr="00A653C7">
        <w:rPr>
          <w:rFonts w:eastAsia="標楷體"/>
          <w:sz w:val="22"/>
          <w:szCs w:val="22"/>
        </w:rPr>
        <w:t xml:space="preserve"> </w:t>
      </w:r>
      <w:r w:rsidR="00530C57">
        <w:rPr>
          <w:rFonts w:eastAsia="標楷體"/>
          <w:sz w:val="22"/>
          <w:szCs w:val="22"/>
        </w:rPr>
        <w:t>8</w:t>
      </w:r>
      <w:r w:rsidRPr="00A653C7">
        <w:rPr>
          <w:rFonts w:eastAsia="標楷體"/>
          <w:sz w:val="22"/>
          <w:szCs w:val="22"/>
        </w:rPr>
        <w:t>月</w:t>
      </w:r>
      <w:r w:rsidR="00973119">
        <w:rPr>
          <w:rFonts w:eastAsia="標楷體"/>
          <w:sz w:val="22"/>
          <w:szCs w:val="22"/>
        </w:rPr>
        <w:t>1</w:t>
      </w:r>
      <w:r w:rsidRPr="00A653C7">
        <w:rPr>
          <w:rFonts w:eastAsia="標楷體"/>
          <w:sz w:val="22"/>
          <w:szCs w:val="22"/>
        </w:rPr>
        <w:t>日</w:t>
      </w:r>
      <w:r w:rsidRPr="00A653C7">
        <w:rPr>
          <w:rFonts w:eastAsia="標楷體"/>
          <w:sz w:val="22"/>
          <w:szCs w:val="22"/>
        </w:rPr>
        <w:t>(</w:t>
      </w:r>
      <w:r w:rsidRPr="00A653C7">
        <w:rPr>
          <w:rFonts w:eastAsia="標楷體"/>
          <w:sz w:val="22"/>
          <w:szCs w:val="22"/>
        </w:rPr>
        <w:t>共</w:t>
      </w:r>
      <w:r w:rsidR="00973119">
        <w:rPr>
          <w:rFonts w:eastAsia="標楷體"/>
          <w:sz w:val="22"/>
          <w:szCs w:val="22"/>
        </w:rPr>
        <w:t>3</w:t>
      </w:r>
      <w:r w:rsidRPr="00A653C7">
        <w:rPr>
          <w:rFonts w:eastAsia="標楷體"/>
          <w:sz w:val="22"/>
          <w:szCs w:val="22"/>
        </w:rPr>
        <w:t>天</w:t>
      </w:r>
      <w:r w:rsidRPr="00A653C7">
        <w:rPr>
          <w:rFonts w:eastAsia="標楷體"/>
          <w:sz w:val="22"/>
          <w:szCs w:val="22"/>
        </w:rPr>
        <w:t>)</w:t>
      </w:r>
      <w:r w:rsidR="00530C57">
        <w:rPr>
          <w:rFonts w:eastAsia="標楷體"/>
          <w:sz w:val="22"/>
          <w:szCs w:val="22"/>
        </w:rPr>
        <w:t xml:space="preserve">  </w:t>
      </w:r>
    </w:p>
    <w:p w:rsidR="00530C57" w:rsidRPr="00530C57" w:rsidRDefault="0045658E" w:rsidP="00530C57">
      <w:pPr>
        <w:snapToGrid w:val="0"/>
        <w:spacing w:line="280" w:lineRule="exact"/>
        <w:ind w:leftChars="-119" w:left="-178" w:rightChars="-165" w:right="-396" w:hangingChars="49" w:hanging="108"/>
        <w:rPr>
          <w:rFonts w:eastAsia="標楷體"/>
          <w:sz w:val="22"/>
          <w:szCs w:val="22"/>
        </w:rPr>
      </w:pPr>
      <w:r w:rsidRPr="00B71A17">
        <w:rPr>
          <w:rFonts w:ascii="標楷體" w:eastAsia="標楷體" w:hAnsi="標楷體" w:hint="eastAsia"/>
          <w:sz w:val="22"/>
          <w:szCs w:val="22"/>
        </w:rPr>
        <w:t>◎</w:t>
      </w:r>
      <w:r w:rsidRPr="00B71A17">
        <w:rPr>
          <w:rFonts w:ascii="標楷體" w:eastAsia="標楷體" w:hAnsi="標楷體" w:hint="eastAsia"/>
          <w:b/>
          <w:sz w:val="22"/>
          <w:szCs w:val="22"/>
        </w:rPr>
        <w:t>展覽地點：</w:t>
      </w:r>
      <w:r w:rsidR="00973119">
        <w:rPr>
          <w:rFonts w:ascii="標楷體" w:eastAsia="標楷體" w:hAnsi="標楷體" w:hint="eastAsia"/>
          <w:sz w:val="22"/>
          <w:szCs w:val="22"/>
        </w:rPr>
        <w:t>日本東京有明展覽館</w:t>
      </w:r>
      <w:r w:rsidR="00973119">
        <w:rPr>
          <w:rFonts w:eastAsia="標楷體"/>
          <w:sz w:val="22"/>
          <w:szCs w:val="22"/>
        </w:rPr>
        <w:t>Tokyo B</w:t>
      </w:r>
      <w:r w:rsidR="00973119">
        <w:rPr>
          <w:rFonts w:eastAsia="標楷體" w:hint="eastAsia"/>
          <w:sz w:val="22"/>
          <w:szCs w:val="22"/>
        </w:rPr>
        <w:t>ig S</w:t>
      </w:r>
      <w:r w:rsidR="00973119">
        <w:rPr>
          <w:rFonts w:eastAsia="標楷體"/>
          <w:sz w:val="22"/>
          <w:szCs w:val="22"/>
        </w:rPr>
        <w:t>light</w:t>
      </w:r>
    </w:p>
    <w:p w:rsidR="0045658E" w:rsidRPr="00B71A17" w:rsidRDefault="004A62BB" w:rsidP="004B51CF">
      <w:pPr>
        <w:snapToGrid w:val="0"/>
        <w:spacing w:line="280" w:lineRule="exact"/>
        <w:ind w:leftChars="-119" w:left="1014" w:rightChars="-165" w:right="-396" w:hangingChars="591" w:hanging="1300"/>
        <w:rPr>
          <w:rFonts w:ascii="標楷體" w:eastAsia="標楷體" w:hAnsi="標楷體"/>
          <w:b/>
          <w:sz w:val="22"/>
          <w:szCs w:val="22"/>
        </w:rPr>
      </w:pPr>
      <w:r w:rsidRPr="00B71A17">
        <w:rPr>
          <w:rFonts w:ascii="標楷體" w:eastAsia="標楷體" w:hAnsi="標楷體" w:hint="eastAsia"/>
          <w:sz w:val="22"/>
          <w:szCs w:val="22"/>
        </w:rPr>
        <w:t>◎</w:t>
      </w:r>
      <w:r w:rsidR="0045658E" w:rsidRPr="00B71A17">
        <w:rPr>
          <w:rFonts w:ascii="標楷體" w:eastAsia="標楷體" w:hAnsi="標楷體" w:hint="eastAsia"/>
          <w:b/>
          <w:sz w:val="22"/>
          <w:szCs w:val="22"/>
        </w:rPr>
        <w:t>大會標準攤位費用</w:t>
      </w:r>
      <w:r w:rsidR="0045658E" w:rsidRPr="00B71A17">
        <w:rPr>
          <w:rFonts w:ascii="標楷體" w:eastAsia="標楷體" w:hAnsi="標楷體"/>
          <w:b/>
          <w:sz w:val="22"/>
          <w:szCs w:val="22"/>
        </w:rPr>
        <w:t>(</w:t>
      </w:r>
      <w:r w:rsidR="0045658E" w:rsidRPr="00B71A17">
        <w:rPr>
          <w:rFonts w:ascii="標楷體" w:eastAsia="標楷體" w:hAnsi="標楷體" w:hint="eastAsia"/>
          <w:b/>
          <w:sz w:val="22"/>
          <w:szCs w:val="22"/>
        </w:rPr>
        <w:t>含下列服務</w:t>
      </w:r>
      <w:r w:rsidR="0045658E" w:rsidRPr="00B71A17">
        <w:rPr>
          <w:rFonts w:ascii="標楷體" w:eastAsia="標楷體" w:hAnsi="標楷體"/>
          <w:b/>
          <w:sz w:val="22"/>
          <w:szCs w:val="22"/>
        </w:rPr>
        <w:t>)</w:t>
      </w:r>
      <w:r w:rsidR="0045658E" w:rsidRPr="00B71A17">
        <w:rPr>
          <w:rFonts w:ascii="標楷體" w:eastAsia="標楷體" w:hAnsi="標楷體" w:hint="eastAsia"/>
          <w:b/>
          <w:sz w:val="22"/>
          <w:szCs w:val="22"/>
        </w:rPr>
        <w:t>：</w:t>
      </w:r>
      <w:r w:rsidR="0045658E" w:rsidRPr="00B71A17">
        <w:rPr>
          <w:rFonts w:ascii="標楷體" w:eastAsia="標楷體" w:hAnsi="標楷體"/>
          <w:b/>
          <w:sz w:val="22"/>
          <w:szCs w:val="22"/>
        </w:rPr>
        <w:t xml:space="preserve"> </w:t>
      </w:r>
    </w:p>
    <w:p w:rsidR="0045658E" w:rsidRPr="00B71A17" w:rsidRDefault="0045658E" w:rsidP="00A004C7">
      <w:pPr>
        <w:spacing w:line="260" w:lineRule="exact"/>
        <w:jc w:val="both"/>
        <w:rPr>
          <w:rFonts w:ascii="標楷體" w:eastAsia="標楷體" w:hAnsi="標楷體" w:cs="Arial"/>
          <w:sz w:val="22"/>
          <w:szCs w:val="22"/>
        </w:rPr>
      </w:pPr>
      <w:r w:rsidRPr="00B71A17">
        <w:rPr>
          <w:rFonts w:ascii="標楷體" w:eastAsia="標楷體" w:hAnsi="標楷體" w:cs="Arial" w:hint="eastAsia"/>
          <w:sz w:val="22"/>
          <w:szCs w:val="22"/>
        </w:rPr>
        <w:t>會員：每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A653C7">
          <w:rPr>
            <w:rFonts w:eastAsia="標楷體"/>
            <w:sz w:val="22"/>
            <w:szCs w:val="22"/>
          </w:rPr>
          <w:t>3m</w:t>
        </w:r>
      </w:smartTag>
      <w:r w:rsidR="00973119">
        <w:rPr>
          <w:rFonts w:eastAsia="標楷體"/>
          <w:sz w:val="22"/>
          <w:szCs w:val="22"/>
        </w:rPr>
        <w:t>×2.7m=8.1</w:t>
      </w:r>
      <w:r w:rsidRPr="00A653C7">
        <w:rPr>
          <w:rFonts w:eastAsia="標楷體"/>
          <w:sz w:val="22"/>
          <w:szCs w:val="22"/>
        </w:rPr>
        <w:t>m</w:t>
      </w:r>
      <w:r w:rsidRPr="00A653C7">
        <w:rPr>
          <w:rFonts w:eastAsia="標楷體"/>
          <w:sz w:val="22"/>
          <w:szCs w:val="22"/>
          <w:vertAlign w:val="superscript"/>
        </w:rPr>
        <w:t>2</w:t>
      </w:r>
      <w:r w:rsidRPr="00A653C7">
        <w:rPr>
          <w:rFonts w:eastAsia="標楷體"/>
          <w:sz w:val="22"/>
          <w:szCs w:val="22"/>
        </w:rPr>
        <w:t>，</w:t>
      </w:r>
      <w:r w:rsidR="00973119">
        <w:rPr>
          <w:rFonts w:eastAsia="標楷體" w:hint="eastAsia"/>
          <w:sz w:val="22"/>
          <w:szCs w:val="22"/>
        </w:rPr>
        <w:t>JPY</w:t>
      </w:r>
      <w:r w:rsidR="00530C57">
        <w:rPr>
          <w:rFonts w:eastAsia="標楷體"/>
          <w:sz w:val="22"/>
          <w:szCs w:val="22"/>
        </w:rPr>
        <w:t xml:space="preserve"> 965</w:t>
      </w:r>
      <w:r w:rsidR="00A653C7" w:rsidRPr="00A653C7">
        <w:rPr>
          <w:rFonts w:eastAsia="標楷體"/>
          <w:sz w:val="22"/>
          <w:szCs w:val="22"/>
        </w:rPr>
        <w:t>,500</w:t>
      </w:r>
      <w:r w:rsidRPr="00B71A17">
        <w:rPr>
          <w:rFonts w:ascii="標楷體" w:eastAsia="標楷體" w:hAnsi="標楷體" w:cs="Arial" w:hint="eastAsia"/>
          <w:sz w:val="22"/>
          <w:szCs w:val="22"/>
        </w:rPr>
        <w:t>（開立收據）。</w:t>
      </w:r>
    </w:p>
    <w:p w:rsidR="00973119" w:rsidRDefault="0045658E" w:rsidP="00341674">
      <w:pPr>
        <w:snapToGrid w:val="0"/>
        <w:spacing w:line="260" w:lineRule="exact"/>
        <w:ind w:left="130" w:right="-8" w:hangingChars="59" w:hanging="130"/>
        <w:jc w:val="both"/>
        <w:rPr>
          <w:rFonts w:ascii="標楷體" w:eastAsia="標楷體" w:hAnsi="標楷體" w:cs="Arial"/>
          <w:sz w:val="22"/>
          <w:szCs w:val="22"/>
        </w:rPr>
      </w:pPr>
      <w:r w:rsidRPr="00B71A17">
        <w:rPr>
          <w:rFonts w:ascii="標楷體" w:eastAsia="標楷體" w:hAnsi="標楷體" w:cs="Arial" w:hint="eastAsia"/>
          <w:sz w:val="22"/>
          <w:szCs w:val="22"/>
        </w:rPr>
        <w:t>贊助會員及非會員：每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973119" w:rsidRPr="00A653C7">
          <w:rPr>
            <w:rFonts w:eastAsia="標楷體"/>
            <w:sz w:val="22"/>
            <w:szCs w:val="22"/>
          </w:rPr>
          <w:t>3m</w:t>
        </w:r>
      </w:smartTag>
      <w:r w:rsidR="00973119">
        <w:rPr>
          <w:rFonts w:eastAsia="標楷體"/>
          <w:sz w:val="22"/>
          <w:szCs w:val="22"/>
        </w:rPr>
        <w:t>×2.7m=8.1</w:t>
      </w:r>
      <w:r w:rsidR="00973119" w:rsidRPr="00A653C7">
        <w:rPr>
          <w:rFonts w:eastAsia="標楷體"/>
          <w:sz w:val="22"/>
          <w:szCs w:val="22"/>
        </w:rPr>
        <w:t>m</w:t>
      </w:r>
      <w:r w:rsidR="00973119" w:rsidRPr="00A653C7">
        <w:rPr>
          <w:rFonts w:eastAsia="標楷體"/>
          <w:sz w:val="22"/>
          <w:szCs w:val="22"/>
          <w:vertAlign w:val="superscript"/>
        </w:rPr>
        <w:t>2</w:t>
      </w:r>
      <w:r w:rsidRPr="00A653C7">
        <w:rPr>
          <w:rFonts w:eastAsia="標楷體"/>
          <w:sz w:val="22"/>
          <w:szCs w:val="22"/>
        </w:rPr>
        <w:t>，</w:t>
      </w:r>
      <w:r w:rsidR="00973119">
        <w:rPr>
          <w:rFonts w:eastAsia="標楷體" w:hint="eastAsia"/>
          <w:sz w:val="22"/>
          <w:szCs w:val="22"/>
        </w:rPr>
        <w:t>JPY</w:t>
      </w:r>
      <w:r w:rsidR="00530C57">
        <w:rPr>
          <w:rFonts w:eastAsia="標楷體"/>
          <w:sz w:val="22"/>
          <w:szCs w:val="22"/>
        </w:rPr>
        <w:t xml:space="preserve"> 1,013</w:t>
      </w:r>
      <w:r w:rsidR="00973119">
        <w:rPr>
          <w:rFonts w:eastAsia="標楷體"/>
          <w:sz w:val="22"/>
          <w:szCs w:val="22"/>
        </w:rPr>
        <w:t>,</w:t>
      </w:r>
      <w:r w:rsidR="00530C57">
        <w:rPr>
          <w:rFonts w:eastAsia="標楷體"/>
          <w:sz w:val="22"/>
          <w:szCs w:val="22"/>
        </w:rPr>
        <w:t>775</w:t>
      </w:r>
      <w:r w:rsidRPr="00B71A17">
        <w:rPr>
          <w:rFonts w:ascii="標楷體" w:eastAsia="標楷體" w:hAnsi="標楷體" w:cs="Arial" w:hint="eastAsia"/>
          <w:sz w:val="22"/>
          <w:szCs w:val="22"/>
        </w:rPr>
        <w:t>（開立發票含</w:t>
      </w:r>
      <w:r w:rsidRPr="00973119">
        <w:rPr>
          <w:rFonts w:eastAsia="標楷體"/>
          <w:sz w:val="22"/>
          <w:szCs w:val="22"/>
        </w:rPr>
        <w:t>5%</w:t>
      </w:r>
      <w:r w:rsidRPr="00B71A17">
        <w:rPr>
          <w:rFonts w:ascii="標楷體" w:eastAsia="標楷體" w:hAnsi="標楷體" w:cs="Arial" w:hint="eastAsia"/>
          <w:sz w:val="22"/>
          <w:szCs w:val="22"/>
        </w:rPr>
        <w:t>營業稅）。</w:t>
      </w:r>
    </w:p>
    <w:p w:rsidR="00530C57" w:rsidRPr="00B71A17" w:rsidRDefault="00530C57" w:rsidP="00530C57">
      <w:pPr>
        <w:snapToGrid w:val="0"/>
        <w:spacing w:line="260" w:lineRule="exact"/>
        <w:ind w:leftChars="-118" w:left="-141" w:right="-8" w:hangingChars="59" w:hanging="142"/>
        <w:jc w:val="both"/>
        <w:rPr>
          <w:rFonts w:ascii="標楷體" w:eastAsia="標楷體" w:hAnsi="標楷體" w:cs="Arial"/>
          <w:sz w:val="22"/>
          <w:szCs w:val="22"/>
        </w:rPr>
      </w:pPr>
      <w:r w:rsidRPr="00892E61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  <w:b/>
          <w:sz w:val="22"/>
          <w:szCs w:val="22"/>
        </w:rPr>
        <w:t>大會官網</w:t>
      </w:r>
      <w:r w:rsidRPr="00B71A17">
        <w:rPr>
          <w:rFonts w:ascii="標楷體" w:eastAsia="標楷體" w:hAnsi="標楷體" w:hint="eastAsia"/>
          <w:b/>
          <w:sz w:val="22"/>
          <w:szCs w:val="22"/>
        </w:rPr>
        <w:t>：</w:t>
      </w:r>
      <w:hyperlink r:id="rId8" w:history="1">
        <w:r w:rsidRPr="00530C57">
          <w:rPr>
            <w:rStyle w:val="ad"/>
            <w:rFonts w:eastAsia="標楷體"/>
            <w:b/>
            <w:sz w:val="22"/>
            <w:szCs w:val="22"/>
          </w:rPr>
          <w:t>https://www.cbw-expo.jp/</w:t>
        </w:r>
      </w:hyperlink>
    </w:p>
    <w:p w:rsidR="0045658E" w:rsidRPr="00973119" w:rsidRDefault="0045658E" w:rsidP="00973119">
      <w:pPr>
        <w:spacing w:line="260" w:lineRule="exact"/>
        <w:ind w:left="2694" w:hanging="2978"/>
        <w:jc w:val="both"/>
        <w:rPr>
          <w:rFonts w:ascii="標楷體" w:eastAsia="標楷體" w:hAnsi="標楷體" w:cs="Calibri"/>
          <w:b/>
          <w:color w:val="000000"/>
          <w:spacing w:val="-6"/>
        </w:rPr>
      </w:pPr>
      <w:r w:rsidRPr="00973119">
        <w:rPr>
          <w:rFonts w:ascii="標楷體" w:eastAsia="標楷體" w:hAnsi="標楷體" w:cs="Calibri" w:hint="eastAsia"/>
          <w:b/>
          <w:color w:val="000000"/>
          <w:spacing w:val="-6"/>
        </w:rPr>
        <w:t>服務內容：</w:t>
      </w:r>
    </w:p>
    <w:p w:rsidR="0045658E" w:rsidRPr="00530C57" w:rsidRDefault="00530C57" w:rsidP="00530C57">
      <w:pPr>
        <w:pStyle w:val="af5"/>
        <w:numPr>
          <w:ilvl w:val="0"/>
          <w:numId w:val="15"/>
        </w:numPr>
        <w:spacing w:line="280" w:lineRule="exact"/>
        <w:ind w:leftChars="0"/>
        <w:jc w:val="both"/>
        <w:rPr>
          <w:rFonts w:eastAsia="標楷體"/>
          <w:color w:val="000000"/>
          <w:spacing w:val="-8"/>
          <w:sz w:val="22"/>
          <w:szCs w:val="22"/>
        </w:rPr>
      </w:pPr>
      <w:r w:rsidRPr="00530C57">
        <w:rPr>
          <w:rFonts w:eastAsia="標楷體" w:hint="eastAsia"/>
          <w:color w:val="000000"/>
          <w:spacing w:val="-8"/>
          <w:sz w:val="22"/>
          <w:szCs w:val="22"/>
        </w:rPr>
        <w:t>台灣館形象裝潢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 xml:space="preserve">: 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台灣一等一造型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logo</w:t>
      </w:r>
      <w:r>
        <w:rPr>
          <w:rFonts w:eastAsia="標楷體" w:hint="eastAsia"/>
          <w:color w:val="000000"/>
          <w:spacing w:val="-8"/>
          <w:sz w:val="22"/>
          <w:szCs w:val="22"/>
        </w:rPr>
        <w:t>。</w:t>
      </w:r>
    </w:p>
    <w:p w:rsidR="00530C57" w:rsidRPr="001C19DC" w:rsidRDefault="00530C57" w:rsidP="001C19DC">
      <w:pPr>
        <w:pStyle w:val="af5"/>
        <w:numPr>
          <w:ilvl w:val="0"/>
          <w:numId w:val="15"/>
        </w:numPr>
        <w:spacing w:line="280" w:lineRule="exact"/>
        <w:ind w:leftChars="0"/>
        <w:jc w:val="both"/>
        <w:rPr>
          <w:rFonts w:eastAsia="標楷體"/>
          <w:color w:val="000000"/>
          <w:spacing w:val="-6"/>
          <w:sz w:val="22"/>
          <w:szCs w:val="22"/>
        </w:rPr>
      </w:pPr>
      <w:r>
        <w:rPr>
          <w:rFonts w:eastAsia="標楷體"/>
          <w:color w:val="000000"/>
          <w:spacing w:val="-8"/>
          <w:sz w:val="22"/>
          <w:szCs w:val="22"/>
        </w:rPr>
        <w:t>每個攤位</w:t>
      </w:r>
      <w:r w:rsidRPr="00530C57">
        <w:rPr>
          <w:rFonts w:eastAsia="標楷體"/>
          <w:color w:val="000000"/>
          <w:spacing w:val="-8"/>
          <w:sz w:val="22"/>
          <w:szCs w:val="22"/>
        </w:rPr>
        <w:t>含隔間</w:t>
      </w:r>
      <w:r>
        <w:rPr>
          <w:rFonts w:eastAsia="標楷體" w:hint="eastAsia"/>
          <w:color w:val="000000"/>
          <w:spacing w:val="-8"/>
          <w:sz w:val="22"/>
          <w:szCs w:val="22"/>
        </w:rPr>
        <w:t>板、</w:t>
      </w:r>
      <w:r w:rsidRPr="00530C57">
        <w:rPr>
          <w:rFonts w:eastAsia="標楷體"/>
          <w:color w:val="000000"/>
          <w:spacing w:val="-8"/>
          <w:sz w:val="22"/>
          <w:szCs w:val="22"/>
        </w:rPr>
        <w:t>地毯、公司招牌、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附鎖展示櫃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*</w:t>
      </w:r>
      <w:r w:rsidRPr="00530C57">
        <w:rPr>
          <w:rFonts w:eastAsia="標楷體"/>
          <w:color w:val="000000"/>
          <w:spacing w:val="-8"/>
          <w:sz w:val="22"/>
          <w:szCs w:val="22"/>
        </w:rPr>
        <w:t>1</w:t>
      </w:r>
      <w:r>
        <w:rPr>
          <w:rFonts w:eastAsia="標楷體" w:hint="eastAsia"/>
          <w:color w:val="000000"/>
          <w:spacing w:val="-8"/>
          <w:sz w:val="22"/>
          <w:szCs w:val="22"/>
        </w:rPr>
        <w:t>、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詢問桌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*1</w:t>
      </w:r>
      <w:r>
        <w:rPr>
          <w:rFonts w:eastAsia="標楷體" w:hint="eastAsia"/>
          <w:color w:val="000000"/>
          <w:spacing w:val="-8"/>
          <w:sz w:val="22"/>
          <w:szCs w:val="22"/>
        </w:rPr>
        <w:t>、</w:t>
      </w:r>
      <w:r w:rsidRPr="00530C57">
        <w:rPr>
          <w:rFonts w:eastAsia="標楷體"/>
          <w:color w:val="000000"/>
          <w:spacing w:val="-8"/>
          <w:sz w:val="22"/>
          <w:szCs w:val="22"/>
        </w:rPr>
        <w:t>投射燈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*3</w:t>
      </w:r>
      <w:r>
        <w:rPr>
          <w:rFonts w:eastAsia="標楷體" w:hint="eastAsia"/>
          <w:color w:val="000000"/>
          <w:spacing w:val="-8"/>
          <w:sz w:val="22"/>
          <w:szCs w:val="22"/>
        </w:rPr>
        <w:t>、詢問</w:t>
      </w:r>
      <w:r w:rsidRPr="00530C57">
        <w:rPr>
          <w:rFonts w:eastAsia="標楷體"/>
          <w:color w:val="000000"/>
          <w:spacing w:val="-8"/>
          <w:sz w:val="22"/>
          <w:szCs w:val="22"/>
        </w:rPr>
        <w:t>桌</w:t>
      </w:r>
      <w:r w:rsidRPr="00530C57">
        <w:rPr>
          <w:rFonts w:eastAsia="標楷體" w:hint="eastAsia"/>
          <w:color w:val="000000"/>
          <w:spacing w:val="-8"/>
          <w:sz w:val="22"/>
          <w:szCs w:val="22"/>
        </w:rPr>
        <w:t>*</w:t>
      </w:r>
      <w:r w:rsidRPr="00530C57">
        <w:rPr>
          <w:rFonts w:eastAsia="標楷體"/>
          <w:color w:val="000000"/>
          <w:spacing w:val="-8"/>
          <w:sz w:val="22"/>
          <w:szCs w:val="22"/>
        </w:rPr>
        <w:t>1</w:t>
      </w:r>
      <w:r>
        <w:rPr>
          <w:rFonts w:eastAsia="標楷體" w:hint="eastAsia"/>
          <w:color w:val="000000"/>
          <w:spacing w:val="-8"/>
          <w:sz w:val="22"/>
          <w:szCs w:val="22"/>
        </w:rPr>
        <w:t>、圓桌</w:t>
      </w:r>
      <w:r>
        <w:rPr>
          <w:rFonts w:eastAsia="標楷體" w:hint="eastAsia"/>
          <w:color w:val="000000"/>
          <w:spacing w:val="-8"/>
          <w:sz w:val="22"/>
          <w:szCs w:val="22"/>
        </w:rPr>
        <w:t>*1</w:t>
      </w:r>
      <w:r>
        <w:rPr>
          <w:rFonts w:eastAsia="標楷體" w:hint="eastAsia"/>
          <w:color w:val="000000"/>
          <w:spacing w:val="-8"/>
          <w:sz w:val="22"/>
          <w:szCs w:val="22"/>
        </w:rPr>
        <w:t>、折椅</w:t>
      </w:r>
      <w:r>
        <w:rPr>
          <w:rFonts w:eastAsia="標楷體" w:hint="eastAsia"/>
          <w:color w:val="000000"/>
          <w:spacing w:val="-8"/>
          <w:sz w:val="22"/>
          <w:szCs w:val="22"/>
        </w:rPr>
        <w:t>*</w:t>
      </w:r>
      <w:r>
        <w:rPr>
          <w:rFonts w:eastAsia="標楷體"/>
          <w:color w:val="000000"/>
          <w:spacing w:val="-8"/>
          <w:sz w:val="22"/>
          <w:szCs w:val="22"/>
        </w:rPr>
        <w:t>4</w:t>
      </w:r>
      <w:r>
        <w:rPr>
          <w:rFonts w:eastAsia="標楷體" w:hint="eastAsia"/>
          <w:color w:val="000000"/>
          <w:spacing w:val="-8"/>
          <w:sz w:val="22"/>
          <w:szCs w:val="22"/>
        </w:rPr>
        <w:t>、插座</w:t>
      </w:r>
      <w:r>
        <w:rPr>
          <w:rFonts w:eastAsia="標楷體" w:hint="eastAsia"/>
          <w:color w:val="000000"/>
          <w:spacing w:val="-8"/>
          <w:sz w:val="22"/>
          <w:szCs w:val="22"/>
        </w:rPr>
        <w:t>*</w:t>
      </w:r>
      <w:r>
        <w:rPr>
          <w:rFonts w:eastAsia="標楷體"/>
          <w:color w:val="000000"/>
          <w:spacing w:val="-8"/>
          <w:sz w:val="22"/>
          <w:szCs w:val="22"/>
        </w:rPr>
        <w:t>1</w:t>
      </w:r>
      <w:r>
        <w:rPr>
          <w:rFonts w:eastAsia="標楷體" w:hint="eastAsia"/>
          <w:color w:val="000000"/>
          <w:spacing w:val="-8"/>
          <w:sz w:val="22"/>
          <w:szCs w:val="22"/>
        </w:rPr>
        <w:t>、</w:t>
      </w:r>
      <w:r w:rsidR="001C19DC" w:rsidRPr="00530C57">
        <w:rPr>
          <w:rFonts w:eastAsia="標楷體" w:hint="eastAsia"/>
          <w:color w:val="000000"/>
          <w:spacing w:val="-8"/>
          <w:sz w:val="22"/>
          <w:szCs w:val="22"/>
        </w:rPr>
        <w:t>層板一組</w:t>
      </w:r>
      <w:r w:rsidR="001C19DC" w:rsidRPr="00530C57">
        <w:rPr>
          <w:rFonts w:eastAsia="標楷體" w:hint="eastAsia"/>
          <w:color w:val="000000"/>
          <w:spacing w:val="-8"/>
          <w:sz w:val="22"/>
          <w:szCs w:val="22"/>
        </w:rPr>
        <w:t>2</w:t>
      </w:r>
      <w:r w:rsidR="001C19DC" w:rsidRPr="00530C57">
        <w:rPr>
          <w:rFonts w:eastAsia="標楷體" w:hint="eastAsia"/>
          <w:color w:val="000000"/>
          <w:spacing w:val="-8"/>
          <w:sz w:val="22"/>
          <w:szCs w:val="22"/>
        </w:rPr>
        <w:t>片、垃圾筒</w:t>
      </w:r>
      <w:r w:rsidR="001C19DC" w:rsidRPr="00530C57">
        <w:rPr>
          <w:rFonts w:eastAsia="標楷體" w:hint="eastAsia"/>
          <w:color w:val="000000"/>
          <w:spacing w:val="-8"/>
          <w:sz w:val="22"/>
          <w:szCs w:val="22"/>
        </w:rPr>
        <w:t>*</w:t>
      </w:r>
      <w:r w:rsidR="001C19DC" w:rsidRPr="00530C57">
        <w:rPr>
          <w:rFonts w:eastAsia="標楷體"/>
          <w:color w:val="000000"/>
          <w:spacing w:val="-8"/>
          <w:sz w:val="22"/>
          <w:szCs w:val="22"/>
        </w:rPr>
        <w:t>1</w:t>
      </w:r>
      <w:r w:rsidR="001C19DC" w:rsidRPr="00530C57">
        <w:rPr>
          <w:rFonts w:eastAsia="標楷體" w:hint="eastAsia"/>
          <w:color w:val="000000"/>
          <w:spacing w:val="-8"/>
          <w:sz w:val="22"/>
          <w:szCs w:val="22"/>
        </w:rPr>
        <w:t>、服務費</w:t>
      </w:r>
      <w:r w:rsidR="001C19DC">
        <w:rPr>
          <w:rFonts w:eastAsia="標楷體" w:hint="eastAsia"/>
          <w:color w:val="000000"/>
          <w:spacing w:val="-8"/>
          <w:sz w:val="22"/>
          <w:szCs w:val="22"/>
        </w:rPr>
        <w:t>。</w:t>
      </w:r>
    </w:p>
    <w:p w:rsidR="00341674" w:rsidRPr="001C19DC" w:rsidRDefault="001C19DC" w:rsidP="001C19DC">
      <w:pPr>
        <w:pStyle w:val="af5"/>
        <w:numPr>
          <w:ilvl w:val="0"/>
          <w:numId w:val="15"/>
        </w:numPr>
        <w:spacing w:line="280" w:lineRule="exact"/>
        <w:ind w:leftChars="0"/>
        <w:jc w:val="both"/>
        <w:rPr>
          <w:rFonts w:eastAsia="標楷體"/>
          <w:color w:val="000000"/>
          <w:spacing w:val="-6"/>
          <w:sz w:val="22"/>
          <w:szCs w:val="22"/>
        </w:rPr>
      </w:pPr>
      <w:r>
        <w:rPr>
          <w:rFonts w:eastAsia="標楷體" w:hint="eastAsia"/>
          <w:color w:val="000000"/>
          <w:spacing w:val="-8"/>
          <w:sz w:val="22"/>
          <w:szCs w:val="22"/>
        </w:rPr>
        <w:t>參展之會員廠商，即免費贈送一期公會電子報廣告於本會電子報「特別活動推薦專區」。</w:t>
      </w:r>
    </w:p>
    <w:p w:rsidR="0045658E" w:rsidRPr="001C19DC" w:rsidRDefault="00C247D1" w:rsidP="001C19DC">
      <w:pPr>
        <w:pStyle w:val="af5"/>
        <w:numPr>
          <w:ilvl w:val="0"/>
          <w:numId w:val="15"/>
        </w:numPr>
        <w:spacing w:line="280" w:lineRule="exact"/>
        <w:ind w:leftChars="0"/>
        <w:jc w:val="both"/>
        <w:rPr>
          <w:rFonts w:eastAsia="標楷體"/>
          <w:color w:val="000000"/>
          <w:spacing w:val="-6"/>
          <w:sz w:val="22"/>
          <w:szCs w:val="22"/>
        </w:rPr>
      </w:pPr>
      <w:r w:rsidRPr="001C19DC">
        <w:rPr>
          <w:rFonts w:eastAsia="標楷體"/>
          <w:bCs/>
          <w:color w:val="000000"/>
          <w:sz w:val="22"/>
          <w:szCs w:val="22"/>
          <w:shd w:val="clear" w:color="auto" w:fill="FFFFFF"/>
        </w:rPr>
        <w:t>本會提供展前、展中、展後相關參展服務，包括辦理參展廠商申請與核撥政府補助款之作業，蒐集買主採購資訊，於展後提供並協助與大會及承包商之聯繫協調服務</w:t>
      </w:r>
      <w:r w:rsidR="0045658E" w:rsidRPr="001C19DC">
        <w:rPr>
          <w:rFonts w:eastAsia="標楷體"/>
          <w:color w:val="000000"/>
          <w:spacing w:val="-8"/>
          <w:sz w:val="22"/>
          <w:szCs w:val="22"/>
        </w:rPr>
        <w:t>。</w:t>
      </w:r>
    </w:p>
    <w:p w:rsidR="0045658E" w:rsidRPr="006176F4" w:rsidRDefault="001C19DC" w:rsidP="00C67B87">
      <w:pPr>
        <w:spacing w:line="280" w:lineRule="exact"/>
        <w:ind w:left="299" w:hangingChars="136" w:hanging="299"/>
        <w:jc w:val="both"/>
        <w:rPr>
          <w:rFonts w:eastAsia="標楷體"/>
          <w:bCs/>
          <w:color w:val="000000"/>
          <w:sz w:val="22"/>
          <w:szCs w:val="22"/>
          <w:shd w:val="clear" w:color="auto" w:fill="FFFFFF"/>
        </w:rPr>
      </w:pPr>
      <w:r>
        <w:rPr>
          <w:rFonts w:ascii="新細明體" w:hAnsi="新細明體" w:hint="eastAsia"/>
          <w:bCs/>
          <w:color w:val="000000"/>
          <w:sz w:val="22"/>
          <w:szCs w:val="22"/>
          <w:shd w:val="clear" w:color="auto" w:fill="FFFFFF"/>
        </w:rPr>
        <w:t>★</w:t>
      </w:r>
      <w:r w:rsidR="00C247D1" w:rsidRPr="006176F4">
        <w:rPr>
          <w:rFonts w:eastAsia="標楷體"/>
          <w:bCs/>
          <w:color w:val="000000"/>
          <w:sz w:val="22"/>
          <w:szCs w:val="22"/>
          <w:shd w:val="clear" w:color="auto" w:fill="FFFFFF"/>
        </w:rPr>
        <w:t xml:space="preserve"> </w:t>
      </w:r>
      <w:r w:rsidR="00C247D1" w:rsidRPr="006176F4">
        <w:rPr>
          <w:rFonts w:eastAsia="標楷體"/>
          <w:bCs/>
          <w:color w:val="000000"/>
          <w:sz w:val="22"/>
          <w:szCs w:val="22"/>
          <w:shd w:val="clear" w:color="auto" w:fill="FFFFFF"/>
        </w:rPr>
        <w:t>參展廠商展出之產品，需與受補助之公協會產業屬性及參加之展覽屬性相關，且為台灣產製產品，攤位內之海報與文宣上之資訊等需以台灣製造產品與台灣工廠為主，否則恕無法補助</w:t>
      </w:r>
      <w:r w:rsidR="0045658E" w:rsidRPr="006176F4">
        <w:rPr>
          <w:rFonts w:eastAsia="標楷體"/>
          <w:bCs/>
          <w:color w:val="000000"/>
          <w:sz w:val="22"/>
          <w:szCs w:val="22"/>
          <w:shd w:val="clear" w:color="auto" w:fill="FFFFFF"/>
        </w:rPr>
        <w:t>。</w:t>
      </w:r>
    </w:p>
    <w:p w:rsidR="0045658E" w:rsidRPr="00B71A17" w:rsidRDefault="004A62BB" w:rsidP="00F62DBE">
      <w:pPr>
        <w:tabs>
          <w:tab w:val="left" w:pos="1673"/>
        </w:tabs>
        <w:snapToGrid w:val="0"/>
        <w:spacing w:line="260" w:lineRule="exact"/>
        <w:ind w:leftChars="-118" w:left="1015" w:hangingChars="590" w:hanging="1298"/>
        <w:rPr>
          <w:rFonts w:ascii="標楷體" w:eastAsia="標楷體" w:hAnsi="標楷體" w:cs="Arial"/>
          <w:sz w:val="22"/>
          <w:szCs w:val="22"/>
        </w:rPr>
      </w:pPr>
      <w:r w:rsidRPr="00B71A17">
        <w:rPr>
          <w:rFonts w:ascii="標楷體" w:eastAsia="標楷體" w:hAnsi="標楷體" w:hint="eastAsia"/>
          <w:sz w:val="22"/>
          <w:szCs w:val="22"/>
        </w:rPr>
        <w:t>◎</w:t>
      </w:r>
      <w:r w:rsidR="0045658E" w:rsidRPr="00B71A17">
        <w:rPr>
          <w:rFonts w:ascii="標楷體" w:eastAsia="標楷體" w:hAnsi="標楷體" w:cs="Arial" w:hint="eastAsia"/>
          <w:b/>
          <w:sz w:val="22"/>
          <w:szCs w:val="22"/>
        </w:rPr>
        <w:t>報名日期：</w:t>
      </w:r>
      <w:r w:rsidR="0045658E" w:rsidRPr="00B71A17">
        <w:rPr>
          <w:rFonts w:ascii="標楷體" w:eastAsia="標楷體" w:hAnsi="標楷體" w:cs="Arial" w:hint="eastAsia"/>
          <w:sz w:val="22"/>
          <w:szCs w:val="22"/>
        </w:rPr>
        <w:t>即日起至</w:t>
      </w:r>
      <w:r w:rsidR="001C19DC">
        <w:rPr>
          <w:rFonts w:eastAsia="標楷體"/>
          <w:sz w:val="22"/>
          <w:szCs w:val="22"/>
        </w:rPr>
        <w:t>2025</w:t>
      </w:r>
      <w:r w:rsidR="00C247D1" w:rsidRPr="003C3B95">
        <w:rPr>
          <w:rFonts w:eastAsia="標楷體"/>
          <w:sz w:val="22"/>
          <w:szCs w:val="22"/>
        </w:rPr>
        <w:t>年</w:t>
      </w:r>
      <w:r w:rsidR="001C19DC">
        <w:rPr>
          <w:rFonts w:eastAsia="標楷體"/>
          <w:sz w:val="22"/>
          <w:szCs w:val="22"/>
        </w:rPr>
        <w:t>5</w:t>
      </w:r>
      <w:r w:rsidR="00C247D1" w:rsidRPr="003C3B95">
        <w:rPr>
          <w:rFonts w:eastAsia="標楷體"/>
          <w:sz w:val="22"/>
          <w:szCs w:val="22"/>
        </w:rPr>
        <w:t>月</w:t>
      </w:r>
      <w:r w:rsidR="00341674">
        <w:rPr>
          <w:rFonts w:eastAsia="標楷體"/>
          <w:sz w:val="22"/>
          <w:szCs w:val="22"/>
        </w:rPr>
        <w:t>1</w:t>
      </w:r>
      <w:r w:rsidR="00341674">
        <w:rPr>
          <w:rFonts w:ascii="標楷體" w:eastAsia="標楷體" w:hAnsi="標楷體" w:cs="Arial" w:hint="eastAsia"/>
          <w:sz w:val="22"/>
          <w:szCs w:val="22"/>
        </w:rPr>
        <w:t>日(額滿提前截止); 組團會議:</w:t>
      </w:r>
      <w:r w:rsidR="001C19DC">
        <w:rPr>
          <w:rFonts w:eastAsia="標楷體"/>
          <w:sz w:val="22"/>
          <w:szCs w:val="22"/>
        </w:rPr>
        <w:t xml:space="preserve"> 2025</w:t>
      </w:r>
      <w:r w:rsidR="00341674" w:rsidRPr="00341674">
        <w:rPr>
          <w:rFonts w:eastAsia="標楷體"/>
          <w:sz w:val="22"/>
          <w:szCs w:val="22"/>
        </w:rPr>
        <w:t>年</w:t>
      </w:r>
      <w:r w:rsidR="001C19DC">
        <w:rPr>
          <w:rFonts w:eastAsia="標楷體"/>
          <w:sz w:val="22"/>
          <w:szCs w:val="22"/>
        </w:rPr>
        <w:t>5</w:t>
      </w:r>
      <w:r w:rsidR="001C19DC">
        <w:rPr>
          <w:rFonts w:eastAsia="標楷體"/>
          <w:sz w:val="22"/>
          <w:szCs w:val="22"/>
        </w:rPr>
        <w:t>月</w:t>
      </w:r>
      <w:r w:rsidR="00EB37C6">
        <w:rPr>
          <w:rFonts w:eastAsia="標楷體" w:hint="eastAsia"/>
          <w:sz w:val="22"/>
          <w:szCs w:val="22"/>
        </w:rPr>
        <w:t>下</w:t>
      </w:r>
      <w:bookmarkStart w:id="0" w:name="_GoBack"/>
      <w:bookmarkEnd w:id="0"/>
      <w:r w:rsidR="00341674" w:rsidRPr="00341674">
        <w:rPr>
          <w:rFonts w:eastAsia="標楷體"/>
          <w:sz w:val="22"/>
          <w:szCs w:val="22"/>
        </w:rPr>
        <w:t>旬</w:t>
      </w:r>
      <w:r w:rsidR="00341674">
        <w:rPr>
          <w:rFonts w:ascii="標楷體" w:eastAsia="標楷體" w:hAnsi="標楷體" w:cs="Arial" w:hint="eastAsia"/>
          <w:sz w:val="22"/>
          <w:szCs w:val="22"/>
        </w:rPr>
        <w:t>(另行奉知)</w:t>
      </w:r>
    </w:p>
    <w:p w:rsidR="0045658E" w:rsidRPr="001C19DC" w:rsidRDefault="004A62BB" w:rsidP="001C19DC">
      <w:pPr>
        <w:spacing w:line="260" w:lineRule="exact"/>
        <w:ind w:leftChars="-118" w:left="1015" w:hangingChars="590" w:hanging="1298"/>
        <w:jc w:val="both"/>
        <w:rPr>
          <w:rFonts w:ascii="標楷體" w:eastAsia="標楷體" w:hAnsi="標楷體"/>
          <w:sz w:val="22"/>
          <w:szCs w:val="22"/>
        </w:rPr>
      </w:pPr>
      <w:r w:rsidRPr="00B71A17">
        <w:rPr>
          <w:rFonts w:ascii="標楷體" w:eastAsia="標楷體" w:hAnsi="標楷體" w:hint="eastAsia"/>
          <w:sz w:val="22"/>
          <w:szCs w:val="22"/>
        </w:rPr>
        <w:t>◎</w:t>
      </w:r>
      <w:r w:rsidR="0045658E" w:rsidRPr="00B71A17">
        <w:rPr>
          <w:rFonts w:ascii="標楷體" w:eastAsia="標楷體" w:hAnsi="標楷體" w:cs="Arial" w:hint="eastAsia"/>
          <w:b/>
          <w:sz w:val="22"/>
          <w:szCs w:val="22"/>
        </w:rPr>
        <w:t>報名方式：</w:t>
      </w:r>
      <w:r w:rsidR="0045658E" w:rsidRPr="00B71A17">
        <w:rPr>
          <w:rFonts w:ascii="標楷體" w:eastAsia="標楷體" w:hAnsi="標楷體" w:cs="Arial" w:hint="eastAsia"/>
          <w:sz w:val="22"/>
          <w:szCs w:val="22"/>
        </w:rPr>
        <w:t>請將所附之報名表（蓋妥公司章及負責人章），連同攤位費之匯款水單影本傳真至本會承辦人處，始完成報名手續</w:t>
      </w:r>
      <w:r w:rsidR="0045658E" w:rsidRPr="00B71A17">
        <w:rPr>
          <w:rFonts w:ascii="標楷體" w:eastAsia="標楷體" w:hAnsi="標楷體" w:hint="eastAsia"/>
          <w:sz w:val="22"/>
          <w:szCs w:val="22"/>
        </w:rPr>
        <w:t>。</w:t>
      </w:r>
    </w:p>
    <w:p w:rsidR="0045658E" w:rsidRPr="008D7CA4" w:rsidRDefault="004A62BB" w:rsidP="008D7CA4">
      <w:pPr>
        <w:spacing w:line="260" w:lineRule="exact"/>
        <w:ind w:leftChars="-118" w:left="1015" w:hangingChars="590" w:hanging="1298"/>
        <w:jc w:val="both"/>
        <w:rPr>
          <w:rFonts w:ascii="標楷體" w:eastAsia="標楷體" w:hAnsi="標楷體"/>
          <w:b/>
          <w:color w:val="000000"/>
          <w:sz w:val="22"/>
          <w:szCs w:val="22"/>
        </w:rPr>
      </w:pPr>
      <w:r w:rsidRPr="00B71A17">
        <w:rPr>
          <w:rFonts w:ascii="標楷體" w:eastAsia="標楷體" w:hAnsi="標楷體" w:hint="eastAsia"/>
          <w:sz w:val="22"/>
          <w:szCs w:val="22"/>
        </w:rPr>
        <w:t>◎</w:t>
      </w:r>
      <w:r w:rsidR="0045658E" w:rsidRPr="00B71A17">
        <w:rPr>
          <w:rFonts w:ascii="標楷體" w:eastAsia="標楷體" w:hAnsi="標楷體" w:cs="Arial" w:hint="eastAsia"/>
          <w:b/>
          <w:sz w:val="22"/>
          <w:szCs w:val="22"/>
        </w:rPr>
        <w:t>補助標準：</w:t>
      </w:r>
      <w:r w:rsidR="0045658E" w:rsidRPr="004A62BB">
        <w:rPr>
          <w:rFonts w:ascii="標楷體" w:eastAsia="標楷體" w:hAnsi="標楷體" w:hint="eastAsia"/>
          <w:color w:val="000000" w:themeColor="text1"/>
          <w:sz w:val="22"/>
          <w:szCs w:val="22"/>
        </w:rPr>
        <w:t>將於展後補助廠商，</w:t>
      </w:r>
      <w:r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非會員為</w:t>
      </w:r>
      <w:r w:rsidR="0045658E" w:rsidRPr="004A62BB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會員補助款之</w:t>
      </w:r>
      <w:r w:rsidR="0045658E" w:rsidRPr="004A62BB">
        <w:rPr>
          <w:rFonts w:eastAsia="標楷體"/>
          <w:color w:val="FF0000"/>
          <w:sz w:val="22"/>
          <w:szCs w:val="22"/>
          <w:highlight w:val="yellow"/>
          <w:u w:val="single"/>
        </w:rPr>
        <w:t>50</w:t>
      </w:r>
      <w:r w:rsidR="0045658E" w:rsidRPr="004A62BB">
        <w:rPr>
          <w:rFonts w:eastAsia="標楷體"/>
          <w:color w:val="FF0000"/>
          <w:sz w:val="22"/>
          <w:szCs w:val="22"/>
          <w:highlight w:val="yellow"/>
          <w:u w:val="single"/>
        </w:rPr>
        <w:t>％</w:t>
      </w:r>
      <w:r w:rsidR="00A112AA">
        <w:rPr>
          <w:rFonts w:eastAsia="標楷體"/>
          <w:color w:val="FF0000"/>
          <w:sz w:val="22"/>
          <w:szCs w:val="22"/>
          <w:highlight w:val="yellow"/>
        </w:rPr>
        <w:t>。</w:t>
      </w:r>
      <w:r w:rsidR="0045658E" w:rsidRPr="004A62BB">
        <w:rPr>
          <w:rFonts w:eastAsia="標楷體"/>
          <w:color w:val="FF0000"/>
          <w:sz w:val="22"/>
          <w:szCs w:val="22"/>
          <w:highlight w:val="yellow"/>
        </w:rPr>
        <w:t>參展規模未達</w:t>
      </w:r>
      <w:r w:rsidR="0045658E" w:rsidRPr="004A62BB">
        <w:rPr>
          <w:rFonts w:eastAsia="標楷體"/>
          <w:color w:val="FF0000"/>
          <w:sz w:val="22"/>
          <w:szCs w:val="22"/>
          <w:highlight w:val="yellow"/>
        </w:rPr>
        <w:t>5</w:t>
      </w:r>
      <w:r w:rsidR="0045658E" w:rsidRPr="004A62BB">
        <w:rPr>
          <w:rFonts w:eastAsia="標楷體"/>
          <w:color w:val="FF0000"/>
          <w:sz w:val="22"/>
          <w:szCs w:val="22"/>
          <w:highlight w:val="yellow"/>
        </w:rPr>
        <w:t>家</w:t>
      </w:r>
      <w:r w:rsidR="008D7CA4">
        <w:rPr>
          <w:rFonts w:eastAsia="標楷體" w:hint="eastAsia"/>
          <w:color w:val="FF0000"/>
          <w:sz w:val="22"/>
          <w:szCs w:val="22"/>
          <w:highlight w:val="yellow"/>
        </w:rPr>
        <w:t>廠商</w:t>
      </w:r>
      <w:r w:rsidR="008D7CA4">
        <w:rPr>
          <w:rFonts w:eastAsia="標楷體" w:hint="eastAsia"/>
          <w:color w:val="FF0000"/>
          <w:sz w:val="22"/>
          <w:szCs w:val="22"/>
          <w:highlight w:val="yellow"/>
        </w:rPr>
        <w:t>6</w:t>
      </w:r>
      <w:r w:rsidR="008D7CA4">
        <w:rPr>
          <w:rFonts w:eastAsia="標楷體" w:hint="eastAsia"/>
          <w:color w:val="FF0000"/>
          <w:sz w:val="22"/>
          <w:szCs w:val="22"/>
          <w:highlight w:val="yellow"/>
        </w:rPr>
        <w:t>個攤位</w:t>
      </w:r>
      <w:r w:rsidR="0045658E" w:rsidRPr="004A62BB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恕不組團、不補助</w:t>
      </w:r>
      <w:r w:rsidR="0045658E" w:rsidRPr="00B71A17">
        <w:rPr>
          <w:rFonts w:ascii="標楷體" w:eastAsia="標楷體" w:hAnsi="標楷體" w:hint="eastAsia"/>
          <w:b/>
          <w:color w:val="000000"/>
          <w:sz w:val="22"/>
          <w:szCs w:val="22"/>
        </w:rPr>
        <w:t>。</w:t>
      </w:r>
      <w:r w:rsidR="0045658E" w:rsidRPr="00B71A17">
        <w:rPr>
          <w:rFonts w:ascii="標楷體" w:eastAsia="標楷體" w:hAnsi="標楷體" w:cs="Arial" w:hint="eastAsia"/>
          <w:sz w:val="22"/>
          <w:szCs w:val="22"/>
        </w:rPr>
        <w:t>有關入會事宜，歡迎洽詢承辦人。</w:t>
      </w:r>
    </w:p>
    <w:p w:rsidR="00E6056E" w:rsidRDefault="004A62BB" w:rsidP="008B5C32">
      <w:pPr>
        <w:snapToGrid w:val="0"/>
        <w:spacing w:line="260" w:lineRule="exact"/>
        <w:ind w:leftChars="-119" w:left="1276" w:rightChars="-165" w:right="-396" w:hangingChars="710" w:hanging="1562"/>
        <w:rPr>
          <w:rFonts w:ascii="標楷體" w:eastAsia="標楷體" w:hAnsi="標楷體" w:cs="Arial"/>
          <w:sz w:val="22"/>
          <w:szCs w:val="22"/>
        </w:rPr>
      </w:pPr>
      <w:r w:rsidRPr="00B71A17">
        <w:rPr>
          <w:rFonts w:ascii="標楷體" w:eastAsia="標楷體" w:hAnsi="標楷體" w:hint="eastAsia"/>
          <w:sz w:val="22"/>
          <w:szCs w:val="22"/>
        </w:rPr>
        <w:t>◎</w:t>
      </w:r>
      <w:r w:rsidR="0045658E" w:rsidRPr="00B71A17">
        <w:rPr>
          <w:rFonts w:ascii="標楷體" w:eastAsia="標楷體" w:hAnsi="標楷體" w:cs="Arial" w:hint="eastAsia"/>
          <w:b/>
          <w:sz w:val="22"/>
          <w:szCs w:val="22"/>
        </w:rPr>
        <w:t>本會承辦人：</w:t>
      </w:r>
      <w:r w:rsidR="0045658E" w:rsidRPr="00B71A17">
        <w:rPr>
          <w:rFonts w:ascii="標楷體" w:eastAsia="標楷體" w:hAnsi="標楷體" w:cs="Arial" w:hint="eastAsia"/>
          <w:sz w:val="22"/>
          <w:szCs w:val="22"/>
        </w:rPr>
        <w:t>國際業務室</w:t>
      </w:r>
      <w:r w:rsidR="0045658E" w:rsidRPr="00B71A17">
        <w:rPr>
          <w:rFonts w:ascii="標楷體" w:eastAsia="標楷體" w:hAnsi="標楷體" w:cs="Arial"/>
          <w:sz w:val="22"/>
          <w:szCs w:val="22"/>
        </w:rPr>
        <w:t xml:space="preserve"> </w:t>
      </w:r>
      <w:r w:rsidR="00E56BDC" w:rsidRPr="00B71A17">
        <w:rPr>
          <w:rFonts w:ascii="標楷體" w:eastAsia="標楷體" w:hAnsi="標楷體" w:cs="Arial" w:hint="eastAsia"/>
          <w:sz w:val="22"/>
          <w:szCs w:val="22"/>
        </w:rPr>
        <w:t>郭嘉茹</w:t>
      </w:r>
      <w:r w:rsidR="00357EF4" w:rsidRPr="00B71A17">
        <w:rPr>
          <w:rFonts w:ascii="標楷體" w:eastAsia="標楷體" w:hAnsi="標楷體" w:cs="Arial" w:hint="eastAsia"/>
          <w:sz w:val="22"/>
          <w:szCs w:val="22"/>
        </w:rPr>
        <w:t>小姐</w:t>
      </w:r>
      <w:r w:rsidR="0045658E" w:rsidRPr="00B71A17">
        <w:rPr>
          <w:rFonts w:ascii="標楷體" w:eastAsia="標楷體" w:hAnsi="標楷體" w:cs="Arial"/>
          <w:sz w:val="22"/>
          <w:szCs w:val="22"/>
        </w:rPr>
        <w:t xml:space="preserve"> </w:t>
      </w:r>
    </w:p>
    <w:p w:rsidR="0045658E" w:rsidRPr="00E6056E" w:rsidRDefault="0045658E" w:rsidP="00E6056E">
      <w:pPr>
        <w:snapToGrid w:val="0"/>
        <w:spacing w:line="260" w:lineRule="exact"/>
        <w:ind w:leftChars="531" w:left="1406" w:rightChars="-165" w:right="-396" w:hangingChars="60" w:hanging="132"/>
        <w:rPr>
          <w:rFonts w:eastAsia="標楷體"/>
          <w:sz w:val="22"/>
          <w:szCs w:val="22"/>
        </w:rPr>
      </w:pPr>
      <w:r w:rsidRPr="00B71A17">
        <w:rPr>
          <w:rFonts w:ascii="標楷體" w:eastAsia="標楷體" w:hAnsi="標楷體" w:cs="Arial" w:hint="eastAsia"/>
          <w:sz w:val="22"/>
          <w:szCs w:val="22"/>
        </w:rPr>
        <w:t>電話：</w:t>
      </w:r>
      <w:r w:rsidRPr="003C3B95">
        <w:rPr>
          <w:rFonts w:eastAsia="標楷體"/>
          <w:sz w:val="22"/>
          <w:szCs w:val="22"/>
        </w:rPr>
        <w:t>02-8792-6666</w:t>
      </w:r>
      <w:r w:rsidRPr="003C3B95">
        <w:rPr>
          <w:rFonts w:eastAsia="標楷體"/>
          <w:sz w:val="22"/>
          <w:szCs w:val="22"/>
        </w:rPr>
        <w:t>轉</w:t>
      </w:r>
      <w:r w:rsidR="00E56BDC" w:rsidRPr="003C3B95">
        <w:rPr>
          <w:rFonts w:eastAsia="標楷體"/>
          <w:sz w:val="22"/>
          <w:szCs w:val="22"/>
        </w:rPr>
        <w:t>246</w:t>
      </w:r>
      <w:r w:rsidRPr="003C3B95">
        <w:rPr>
          <w:rFonts w:eastAsia="標楷體"/>
          <w:sz w:val="22"/>
          <w:szCs w:val="22"/>
        </w:rPr>
        <w:t>，傳真：</w:t>
      </w:r>
      <w:r w:rsidRPr="003C3B95">
        <w:rPr>
          <w:rFonts w:eastAsia="標楷體"/>
          <w:sz w:val="22"/>
          <w:szCs w:val="22"/>
        </w:rPr>
        <w:t>02-87926141</w:t>
      </w:r>
      <w:r w:rsidRPr="003C3B95">
        <w:rPr>
          <w:rFonts w:eastAsia="標楷體"/>
          <w:sz w:val="22"/>
          <w:szCs w:val="22"/>
        </w:rPr>
        <w:t>，</w:t>
      </w:r>
      <w:r w:rsidRPr="003C3B95">
        <w:rPr>
          <w:rFonts w:eastAsia="標楷體"/>
          <w:sz w:val="22"/>
          <w:szCs w:val="22"/>
        </w:rPr>
        <w:t>Email</w:t>
      </w:r>
      <w:r w:rsidRPr="003C3B95">
        <w:rPr>
          <w:rFonts w:eastAsia="標楷體"/>
          <w:sz w:val="22"/>
          <w:szCs w:val="22"/>
        </w:rPr>
        <w:t>：</w:t>
      </w:r>
      <w:r w:rsidR="00E56BDC" w:rsidRPr="003C3B95">
        <w:rPr>
          <w:rFonts w:eastAsia="標楷體"/>
          <w:sz w:val="22"/>
          <w:szCs w:val="22"/>
        </w:rPr>
        <w:t>lulu</w:t>
      </w:r>
      <w:r w:rsidRPr="003C3B95">
        <w:rPr>
          <w:rFonts w:eastAsia="標楷體"/>
          <w:sz w:val="22"/>
          <w:szCs w:val="22"/>
        </w:rPr>
        <w:t>@teema.org.tw</w:t>
      </w:r>
      <w:r w:rsidRPr="003C3B95">
        <w:rPr>
          <w:rFonts w:eastAsia="標楷體"/>
        </w:rPr>
        <w:t>。</w:t>
      </w:r>
    </w:p>
    <w:p w:rsidR="0045658E" w:rsidRPr="00300351" w:rsidRDefault="0045658E" w:rsidP="00300351">
      <w:pPr>
        <w:tabs>
          <w:tab w:val="left" w:pos="1673"/>
        </w:tabs>
        <w:spacing w:line="360" w:lineRule="exact"/>
        <w:ind w:rightChars="-111" w:right="-266"/>
        <w:jc w:val="center"/>
        <w:rPr>
          <w:rFonts w:ascii="標楷體" w:eastAsia="標楷體" w:hAnsi="標楷體"/>
          <w:b/>
          <w:sz w:val="36"/>
          <w:szCs w:val="36"/>
        </w:rPr>
      </w:pPr>
      <w:r>
        <w:br w:type="page"/>
      </w:r>
      <w:r w:rsidR="001C19DC">
        <w:rPr>
          <w:rFonts w:eastAsia="標楷體" w:hint="eastAsia"/>
          <w:b/>
          <w:sz w:val="36"/>
          <w:szCs w:val="36"/>
        </w:rPr>
        <w:lastRenderedPageBreak/>
        <w:t>2025</w:t>
      </w:r>
      <w:r w:rsidR="001C19DC">
        <w:rPr>
          <w:rFonts w:eastAsia="標楷體" w:hint="eastAsia"/>
          <w:b/>
          <w:sz w:val="36"/>
          <w:szCs w:val="36"/>
        </w:rPr>
        <w:t>年日本通信放送展</w:t>
      </w:r>
      <w:r w:rsidR="00A56DB6" w:rsidRPr="00A56DB6">
        <w:rPr>
          <w:rFonts w:eastAsia="標楷體" w:hint="eastAsia"/>
          <w:b/>
          <w:sz w:val="36"/>
          <w:szCs w:val="36"/>
        </w:rPr>
        <w:t>(</w:t>
      </w:r>
      <w:r w:rsidR="001C19DC">
        <w:rPr>
          <w:rFonts w:eastAsia="標楷體"/>
          <w:b/>
          <w:sz w:val="36"/>
          <w:szCs w:val="36"/>
        </w:rPr>
        <w:t>COMNEXT</w:t>
      </w:r>
      <w:r w:rsidR="00A56DB6" w:rsidRPr="00A56DB6">
        <w:rPr>
          <w:rFonts w:eastAsia="標楷體" w:hint="eastAsia"/>
          <w:b/>
          <w:sz w:val="36"/>
          <w:szCs w:val="36"/>
        </w:rPr>
        <w:t xml:space="preserve"> 2025)</w:t>
      </w:r>
    </w:p>
    <w:p w:rsidR="0045658E" w:rsidRPr="00A56DB6" w:rsidRDefault="00A56DB6" w:rsidP="00300351">
      <w:pPr>
        <w:tabs>
          <w:tab w:val="left" w:pos="1673"/>
        </w:tabs>
        <w:spacing w:line="360" w:lineRule="exact"/>
        <w:ind w:rightChars="-111" w:right="-266"/>
        <w:jc w:val="center"/>
        <w:rPr>
          <w:rFonts w:eastAsia="標楷體"/>
          <w:b/>
          <w:sz w:val="36"/>
          <w:szCs w:val="36"/>
        </w:rPr>
      </w:pPr>
      <w:r w:rsidRPr="00A56DB6">
        <w:rPr>
          <w:rFonts w:eastAsia="標楷體" w:hint="eastAsia"/>
          <w:b/>
          <w:sz w:val="36"/>
          <w:szCs w:val="36"/>
        </w:rPr>
        <w:t>報名表</w:t>
      </w:r>
    </w:p>
    <w:tbl>
      <w:tblPr>
        <w:tblW w:w="10261" w:type="dxa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359"/>
        <w:gridCol w:w="3901"/>
        <w:gridCol w:w="840"/>
        <w:gridCol w:w="4259"/>
      </w:tblGrid>
      <w:tr w:rsidR="0045658E" w:rsidRPr="00A34522" w:rsidTr="00A34522">
        <w:trPr>
          <w:cantSplit/>
          <w:trHeight w:val="397"/>
        </w:trPr>
        <w:tc>
          <w:tcPr>
            <w:tcW w:w="902" w:type="dxa"/>
            <w:vMerge w:val="restart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公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司</w:t>
            </w:r>
          </w:p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稱</w:t>
            </w:r>
          </w:p>
        </w:tc>
        <w:tc>
          <w:tcPr>
            <w:tcW w:w="9359" w:type="dxa"/>
            <w:gridSpan w:val="4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中文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:</w:t>
            </w:r>
          </w:p>
        </w:tc>
      </w:tr>
      <w:tr w:rsidR="0045658E" w:rsidRPr="00A34522" w:rsidTr="00A34522">
        <w:trPr>
          <w:cantSplit/>
          <w:trHeight w:val="397"/>
        </w:trPr>
        <w:tc>
          <w:tcPr>
            <w:tcW w:w="902" w:type="dxa"/>
            <w:vMerge/>
            <w:tcBorders>
              <w:bottom w:val="nil"/>
            </w:tcBorders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59" w:type="dxa"/>
            <w:gridSpan w:val="4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:</w:t>
            </w:r>
          </w:p>
        </w:tc>
      </w:tr>
      <w:tr w:rsidR="0045658E" w:rsidRPr="00A34522" w:rsidTr="00A34522">
        <w:trPr>
          <w:cantSplit/>
          <w:trHeight w:val="283"/>
        </w:trPr>
        <w:tc>
          <w:tcPr>
            <w:tcW w:w="902" w:type="dxa"/>
            <w:vMerge w:val="restart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址</w:t>
            </w:r>
          </w:p>
        </w:tc>
        <w:tc>
          <w:tcPr>
            <w:tcW w:w="9359" w:type="dxa"/>
            <w:gridSpan w:val="4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中文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通訊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):</w:t>
            </w:r>
          </w:p>
        </w:tc>
      </w:tr>
      <w:tr w:rsidR="0045658E" w:rsidRPr="00A34522" w:rsidTr="00A34522">
        <w:trPr>
          <w:cantSplit/>
          <w:trHeight w:val="190"/>
        </w:trPr>
        <w:tc>
          <w:tcPr>
            <w:tcW w:w="902" w:type="dxa"/>
            <w:vMerge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59" w:type="dxa"/>
            <w:gridSpan w:val="4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通訊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):</w:t>
            </w:r>
          </w:p>
        </w:tc>
      </w:tr>
      <w:tr w:rsidR="0045658E" w:rsidRPr="00A34522" w:rsidTr="00A34522">
        <w:trPr>
          <w:cantSplit/>
          <w:trHeight w:val="238"/>
        </w:trPr>
        <w:tc>
          <w:tcPr>
            <w:tcW w:w="902" w:type="dxa"/>
            <w:vMerge/>
            <w:tcBorders>
              <w:bottom w:val="nil"/>
            </w:tcBorders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59" w:type="dxa"/>
            <w:gridSpan w:val="4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中文發票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: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□同上、□</w:t>
            </w:r>
          </w:p>
        </w:tc>
      </w:tr>
      <w:tr w:rsidR="0045658E" w:rsidRPr="00A34522" w:rsidTr="00A34522">
        <w:trPr>
          <w:cantSplit/>
          <w:trHeight w:val="157"/>
        </w:trPr>
        <w:tc>
          <w:tcPr>
            <w:tcW w:w="902" w:type="dxa"/>
            <w:vMerge w:val="restart"/>
          </w:tcPr>
          <w:p w:rsidR="0045658E" w:rsidRPr="00A34522" w:rsidRDefault="0045658E" w:rsidP="003449FF">
            <w:pPr>
              <w:spacing w:line="220" w:lineRule="atLeast"/>
              <w:ind w:left="332" w:hanging="332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員</w:t>
            </w:r>
          </w:p>
          <w:p w:rsidR="0045658E" w:rsidRPr="00A34522" w:rsidRDefault="0045658E" w:rsidP="003449FF">
            <w:pPr>
              <w:spacing w:line="220" w:lineRule="atLeast"/>
              <w:ind w:left="332" w:hanging="332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性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質</w:t>
            </w:r>
          </w:p>
        </w:tc>
        <w:tc>
          <w:tcPr>
            <w:tcW w:w="9359" w:type="dxa"/>
            <w:gridSpan w:val="4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□會員請填會員編號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: (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如不知編號，由本會代填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)                              </w:t>
            </w:r>
          </w:p>
        </w:tc>
      </w:tr>
      <w:tr w:rsidR="0045658E" w:rsidRPr="00A34522" w:rsidTr="00A34522">
        <w:trPr>
          <w:cantSplit/>
          <w:trHeight w:val="192"/>
        </w:trPr>
        <w:tc>
          <w:tcPr>
            <w:tcW w:w="902" w:type="dxa"/>
            <w:vMerge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59" w:type="dxa"/>
            <w:gridSpan w:val="4"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□贊助會員及相關公協會員請填統一編號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開發票用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>):</w:t>
            </w:r>
          </w:p>
        </w:tc>
      </w:tr>
      <w:tr w:rsidR="0045658E" w:rsidRPr="00A34522" w:rsidTr="00A3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1261" w:type="dxa"/>
            <w:gridSpan w:val="2"/>
          </w:tcPr>
          <w:p w:rsidR="0045658E" w:rsidRPr="00A34522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901" w:type="dxa"/>
          </w:tcPr>
          <w:p w:rsidR="0045658E" w:rsidRPr="00A34522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(   )                 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分機</w:t>
            </w:r>
          </w:p>
        </w:tc>
        <w:tc>
          <w:tcPr>
            <w:tcW w:w="840" w:type="dxa"/>
          </w:tcPr>
          <w:p w:rsidR="0045658E" w:rsidRPr="00A34522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4259" w:type="dxa"/>
          </w:tcPr>
          <w:p w:rsidR="0045658E" w:rsidRPr="00A34522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/>
                <w:sz w:val="22"/>
                <w:szCs w:val="22"/>
              </w:rPr>
              <w:t>(   )</w:t>
            </w:r>
          </w:p>
        </w:tc>
      </w:tr>
      <w:tr w:rsidR="0045658E" w:rsidRPr="00A34522" w:rsidTr="00A3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261" w:type="dxa"/>
            <w:gridSpan w:val="2"/>
          </w:tcPr>
          <w:p w:rsidR="0045658E" w:rsidRPr="00A34522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網</w:t>
            </w:r>
            <w:r w:rsidRPr="00A3452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址</w:t>
            </w:r>
          </w:p>
        </w:tc>
        <w:tc>
          <w:tcPr>
            <w:tcW w:w="3901" w:type="dxa"/>
          </w:tcPr>
          <w:p w:rsidR="0045658E" w:rsidRPr="00A34522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0" w:type="dxa"/>
          </w:tcPr>
          <w:p w:rsidR="0045658E" w:rsidRPr="003C3B95" w:rsidRDefault="0045658E" w:rsidP="007B42B2">
            <w:pPr>
              <w:spacing w:before="40" w:after="40"/>
              <w:jc w:val="distribute"/>
              <w:rPr>
                <w:rFonts w:eastAsia="標楷體"/>
                <w:sz w:val="22"/>
                <w:szCs w:val="22"/>
              </w:rPr>
            </w:pPr>
            <w:r w:rsidRPr="003C3B95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4259" w:type="dxa"/>
          </w:tcPr>
          <w:p w:rsidR="0045658E" w:rsidRPr="00A34522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eastAsia="標楷體"/>
                <w:sz w:val="22"/>
                <w:szCs w:val="22"/>
              </w:rPr>
              <w:t>(</w:t>
            </w:r>
            <w:r w:rsidRPr="00A34522">
              <w:rPr>
                <w:rFonts w:eastAsia="標楷體" w:hint="eastAsia"/>
                <w:sz w:val="22"/>
                <w:szCs w:val="22"/>
              </w:rPr>
              <w:t>展務聯絡</w:t>
            </w:r>
            <w:r w:rsidRPr="00A34522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45658E" w:rsidRPr="00A34522" w:rsidTr="00A3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261" w:type="dxa"/>
            <w:gridSpan w:val="2"/>
            <w:vMerge w:val="restart"/>
            <w:vAlign w:val="center"/>
          </w:tcPr>
          <w:p w:rsidR="0045658E" w:rsidRPr="00A34522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展務</w:t>
            </w:r>
          </w:p>
          <w:p w:rsidR="0045658E" w:rsidRPr="00A34522" w:rsidRDefault="0045658E" w:rsidP="007B42B2">
            <w:pPr>
              <w:spacing w:before="40" w:after="40"/>
              <w:ind w:rightChars="63" w:right="15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3901" w:type="dxa"/>
          </w:tcPr>
          <w:p w:rsidR="0045658E" w:rsidRPr="00A34522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中文：</w:t>
            </w:r>
          </w:p>
        </w:tc>
        <w:tc>
          <w:tcPr>
            <w:tcW w:w="840" w:type="dxa"/>
          </w:tcPr>
          <w:p w:rsidR="0045658E" w:rsidRPr="00A34522" w:rsidRDefault="0045658E" w:rsidP="007B42B2">
            <w:pPr>
              <w:spacing w:before="40" w:after="4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部門</w:t>
            </w:r>
          </w:p>
        </w:tc>
        <w:tc>
          <w:tcPr>
            <w:tcW w:w="4259" w:type="dxa"/>
          </w:tcPr>
          <w:p w:rsidR="0045658E" w:rsidRPr="00A34522" w:rsidRDefault="0045658E" w:rsidP="007B42B2">
            <w:pPr>
              <w:spacing w:before="40" w:after="4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5658E" w:rsidRPr="00A34522" w:rsidTr="00A3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"/>
        </w:trPr>
        <w:tc>
          <w:tcPr>
            <w:tcW w:w="1261" w:type="dxa"/>
            <w:gridSpan w:val="2"/>
            <w:vMerge/>
          </w:tcPr>
          <w:p w:rsidR="0045658E" w:rsidRPr="00A34522" w:rsidRDefault="0045658E" w:rsidP="003449FF">
            <w:pPr>
              <w:spacing w:before="60" w:after="6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01" w:type="dxa"/>
          </w:tcPr>
          <w:p w:rsidR="0045658E" w:rsidRPr="00A34522" w:rsidRDefault="0045658E" w:rsidP="003449FF">
            <w:pPr>
              <w:spacing w:before="60" w:after="60"/>
              <w:ind w:right="-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英文：</w:t>
            </w:r>
          </w:p>
        </w:tc>
        <w:tc>
          <w:tcPr>
            <w:tcW w:w="840" w:type="dxa"/>
          </w:tcPr>
          <w:p w:rsidR="0045658E" w:rsidRPr="00A34522" w:rsidRDefault="0045658E" w:rsidP="00B549B7">
            <w:pPr>
              <w:spacing w:before="40" w:after="4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4259" w:type="dxa"/>
          </w:tcPr>
          <w:p w:rsidR="0045658E" w:rsidRPr="00A34522" w:rsidRDefault="0045658E" w:rsidP="00B549B7">
            <w:pPr>
              <w:spacing w:before="40" w:after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5658E" w:rsidRPr="00A34522" w:rsidTr="00A34522">
        <w:trPr>
          <w:cantSplit/>
          <w:trHeight w:val="397"/>
        </w:trPr>
        <w:tc>
          <w:tcPr>
            <w:tcW w:w="1261" w:type="dxa"/>
            <w:gridSpan w:val="2"/>
            <w:vMerge w:val="restart"/>
            <w:tcBorders>
              <w:bottom w:val="nil"/>
            </w:tcBorders>
          </w:tcPr>
          <w:p w:rsidR="00A34522" w:rsidRPr="00A34522" w:rsidRDefault="00A56DB6" w:rsidP="004215E3">
            <w:pPr>
              <w:spacing w:before="20" w:line="240" w:lineRule="auto"/>
              <w:rPr>
                <w:rFonts w:ascii="標楷體" w:eastAsia="標楷體" w:hAnsi="標楷體"/>
                <w:kern w:val="0"/>
                <w:position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position w:val="-20"/>
                <w:sz w:val="22"/>
                <w:szCs w:val="22"/>
              </w:rPr>
              <w:t>每標準攤位</w:t>
            </w:r>
          </w:p>
          <w:p w:rsidR="0045658E" w:rsidRDefault="00A56DB6" w:rsidP="004215E3">
            <w:pPr>
              <w:spacing w:before="20" w:line="240" w:lineRule="auto"/>
              <w:rPr>
                <w:rFonts w:ascii="標楷體" w:eastAsia="標楷體" w:hAnsi="標楷體"/>
                <w:kern w:val="0"/>
                <w:position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position w:val="-20"/>
                <w:sz w:val="22"/>
                <w:szCs w:val="22"/>
              </w:rPr>
              <w:t>台灣館整體</w:t>
            </w:r>
          </w:p>
          <w:p w:rsidR="00A56DB6" w:rsidRPr="00A34522" w:rsidRDefault="00A56DB6" w:rsidP="004215E3">
            <w:pPr>
              <w:spacing w:before="20" w:line="24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position w:val="-20"/>
                <w:sz w:val="22"/>
                <w:szCs w:val="22"/>
              </w:rPr>
              <w:t>裝潢攤位費</w:t>
            </w:r>
          </w:p>
        </w:tc>
        <w:tc>
          <w:tcPr>
            <w:tcW w:w="9000" w:type="dxa"/>
            <w:gridSpan w:val="3"/>
            <w:vMerge w:val="restart"/>
          </w:tcPr>
          <w:p w:rsidR="0045658E" w:rsidRPr="004215E3" w:rsidRDefault="00A56DB6" w:rsidP="004215E3">
            <w:pPr>
              <w:spacing w:line="240" w:lineRule="auto"/>
              <w:ind w:right="-181"/>
              <w:jc w:val="both"/>
              <w:rPr>
                <w:rFonts w:eastAsia="標楷體"/>
                <w:vertAlign w:val="superscript"/>
              </w:rPr>
            </w:pPr>
            <w:r w:rsidRPr="004215E3">
              <w:rPr>
                <w:rFonts w:ascii="標楷體" w:eastAsia="標楷體" w:hAnsi="標楷體" w:cs="Arial" w:hint="eastAsia"/>
              </w:rPr>
              <w:t>每攤位面積</w:t>
            </w:r>
            <w:r w:rsidRPr="004215E3">
              <w:rPr>
                <w:rFonts w:eastAsia="標楷體"/>
              </w:rPr>
              <w:t>3m×2.7m=8.1m</w:t>
            </w:r>
            <w:r w:rsidRPr="004215E3">
              <w:rPr>
                <w:rFonts w:eastAsia="標楷體"/>
                <w:vertAlign w:val="superscript"/>
              </w:rPr>
              <w:t>2</w:t>
            </w:r>
          </w:p>
          <w:p w:rsidR="00A56DB6" w:rsidRPr="004215E3" w:rsidRDefault="00A56DB6" w:rsidP="004215E3">
            <w:pPr>
              <w:spacing w:line="240" w:lineRule="auto"/>
              <w:ind w:right="-181"/>
              <w:jc w:val="both"/>
              <w:rPr>
                <w:rFonts w:eastAsia="標楷體"/>
              </w:rPr>
            </w:pPr>
            <w:r w:rsidRPr="004215E3">
              <w:rPr>
                <w:rFonts w:eastAsia="標楷體"/>
              </w:rPr>
              <w:t>正式會員：</w:t>
            </w:r>
            <w:r w:rsidR="001C19DC">
              <w:rPr>
                <w:rFonts w:eastAsia="標楷體"/>
              </w:rPr>
              <w:t>JPY 965,5</w:t>
            </w:r>
            <w:r w:rsidRPr="004215E3">
              <w:rPr>
                <w:rFonts w:eastAsia="標楷體"/>
              </w:rPr>
              <w:t>00</w:t>
            </w:r>
            <w:r w:rsidRPr="004215E3">
              <w:rPr>
                <w:rFonts w:eastAsia="標楷體"/>
              </w:rPr>
              <w:t>元</w:t>
            </w:r>
            <w:r w:rsidRPr="004215E3">
              <w:rPr>
                <w:rFonts w:eastAsia="標楷體"/>
              </w:rPr>
              <w:t xml:space="preserve"> x ______</w:t>
            </w:r>
            <w:r w:rsidRPr="004215E3">
              <w:rPr>
                <w:rFonts w:eastAsia="標楷體"/>
              </w:rPr>
              <w:t>個</w:t>
            </w:r>
            <w:r w:rsidRPr="004215E3">
              <w:rPr>
                <w:rFonts w:eastAsia="標楷體"/>
              </w:rPr>
              <w:t xml:space="preserve"> = JPY______________________</w:t>
            </w:r>
            <w:r w:rsidRPr="004215E3">
              <w:rPr>
                <w:rFonts w:eastAsia="標楷體"/>
              </w:rPr>
              <w:t>元</w:t>
            </w:r>
          </w:p>
          <w:p w:rsidR="00A56DB6" w:rsidRPr="004215E3" w:rsidRDefault="00A56DB6" w:rsidP="004215E3">
            <w:pPr>
              <w:spacing w:line="240" w:lineRule="auto"/>
              <w:ind w:right="-181"/>
              <w:jc w:val="both"/>
              <w:rPr>
                <w:rFonts w:eastAsia="標楷體"/>
              </w:rPr>
            </w:pPr>
            <w:r w:rsidRPr="004215E3">
              <w:rPr>
                <w:rFonts w:eastAsia="標楷體"/>
              </w:rPr>
              <w:t>非會員及贊助會員：</w:t>
            </w:r>
            <w:r w:rsidR="001C19DC">
              <w:rPr>
                <w:rFonts w:eastAsia="標楷體"/>
              </w:rPr>
              <w:t>JPY 1,013,775</w:t>
            </w:r>
            <w:r w:rsidRPr="004215E3">
              <w:rPr>
                <w:rFonts w:eastAsia="標楷體"/>
              </w:rPr>
              <w:t>元</w:t>
            </w:r>
            <w:r w:rsidRPr="004215E3">
              <w:rPr>
                <w:rFonts w:eastAsia="標楷體"/>
              </w:rPr>
              <w:t>x ______</w:t>
            </w:r>
            <w:r w:rsidRPr="004215E3">
              <w:rPr>
                <w:rFonts w:eastAsia="標楷體"/>
              </w:rPr>
              <w:t>個</w:t>
            </w:r>
            <w:r w:rsidRPr="004215E3">
              <w:rPr>
                <w:rFonts w:eastAsia="標楷體"/>
              </w:rPr>
              <w:t xml:space="preserve"> = JPY_______________</w:t>
            </w:r>
            <w:r w:rsidRPr="004215E3">
              <w:rPr>
                <w:rFonts w:eastAsia="標楷體"/>
              </w:rPr>
              <w:t>元</w:t>
            </w:r>
          </w:p>
          <w:p w:rsidR="00A56DB6" w:rsidRPr="004215E3" w:rsidRDefault="00A56DB6" w:rsidP="004215E3">
            <w:pPr>
              <w:spacing w:line="240" w:lineRule="auto"/>
              <w:ind w:right="-181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4215E3">
              <w:rPr>
                <w:rFonts w:eastAsia="標楷體"/>
                <w:highlight w:val="yellow"/>
              </w:rPr>
              <w:t>※</w:t>
            </w:r>
            <w:r w:rsidRPr="004215E3">
              <w:rPr>
                <w:rFonts w:eastAsia="標楷體"/>
                <w:highlight w:val="yellow"/>
              </w:rPr>
              <w:t>電匯手續費由報名廠商負擔</w:t>
            </w:r>
            <w:r w:rsidRPr="004215E3">
              <w:rPr>
                <w:rFonts w:eastAsia="標楷體"/>
                <w:highlight w:val="yellow"/>
              </w:rPr>
              <w:t xml:space="preserve">, </w:t>
            </w:r>
            <w:r w:rsidRPr="004215E3">
              <w:rPr>
                <w:rFonts w:eastAsia="標楷體"/>
                <w:highlight w:val="yellow"/>
              </w:rPr>
              <w:t>請務必全額到帳</w:t>
            </w:r>
          </w:p>
        </w:tc>
      </w:tr>
      <w:tr w:rsidR="0060471A" w:rsidRPr="00A34522" w:rsidTr="00A34522">
        <w:trPr>
          <w:cantSplit/>
          <w:trHeight w:val="397"/>
        </w:trPr>
        <w:tc>
          <w:tcPr>
            <w:tcW w:w="1261" w:type="dxa"/>
            <w:gridSpan w:val="2"/>
            <w:vMerge/>
            <w:tcBorders>
              <w:bottom w:val="nil"/>
            </w:tcBorders>
          </w:tcPr>
          <w:p w:rsidR="0060471A" w:rsidRPr="00A34522" w:rsidRDefault="0060471A" w:rsidP="00956155">
            <w:pPr>
              <w:spacing w:before="20" w:line="220" w:lineRule="atLeast"/>
              <w:rPr>
                <w:rFonts w:ascii="標楷體" w:eastAsia="標楷體" w:hAnsi="標楷體"/>
                <w:kern w:val="0"/>
                <w:position w:val="-20"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vMerge/>
          </w:tcPr>
          <w:p w:rsidR="0060471A" w:rsidRPr="00A34522" w:rsidRDefault="0060471A" w:rsidP="002A125B">
            <w:pPr>
              <w:spacing w:beforeLines="10" w:before="36" w:line="300" w:lineRule="exact"/>
              <w:ind w:right="-181" w:firstLineChars="47" w:firstLine="1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0471A" w:rsidRPr="00A34522" w:rsidTr="00A34522">
        <w:trPr>
          <w:cantSplit/>
          <w:trHeight w:val="397"/>
        </w:trPr>
        <w:tc>
          <w:tcPr>
            <w:tcW w:w="1261" w:type="dxa"/>
            <w:gridSpan w:val="2"/>
            <w:vMerge/>
            <w:tcBorders>
              <w:bottom w:val="nil"/>
            </w:tcBorders>
          </w:tcPr>
          <w:p w:rsidR="0060471A" w:rsidRPr="00A34522" w:rsidRDefault="0060471A" w:rsidP="00956155">
            <w:pPr>
              <w:spacing w:before="20" w:line="220" w:lineRule="atLeast"/>
              <w:rPr>
                <w:rFonts w:ascii="標楷體" w:eastAsia="標楷體" w:hAnsi="標楷體"/>
                <w:kern w:val="0"/>
                <w:position w:val="-20"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vMerge/>
          </w:tcPr>
          <w:p w:rsidR="0060471A" w:rsidRPr="00A34522" w:rsidRDefault="0060471A" w:rsidP="002A125B">
            <w:pPr>
              <w:spacing w:beforeLines="10" w:before="36" w:line="300" w:lineRule="exact"/>
              <w:ind w:right="-181" w:firstLineChars="47" w:firstLine="1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0471A" w:rsidRPr="00A34522" w:rsidTr="00A34522">
        <w:trPr>
          <w:cantSplit/>
          <w:trHeight w:val="397"/>
        </w:trPr>
        <w:tc>
          <w:tcPr>
            <w:tcW w:w="1261" w:type="dxa"/>
            <w:gridSpan w:val="2"/>
            <w:vMerge/>
            <w:tcBorders>
              <w:bottom w:val="nil"/>
            </w:tcBorders>
          </w:tcPr>
          <w:p w:rsidR="0060471A" w:rsidRPr="00A34522" w:rsidRDefault="0060471A" w:rsidP="00956155">
            <w:pPr>
              <w:spacing w:before="20" w:line="220" w:lineRule="atLeast"/>
              <w:rPr>
                <w:rFonts w:ascii="標楷體" w:eastAsia="標楷體" w:hAnsi="標楷體"/>
                <w:kern w:val="0"/>
                <w:position w:val="-20"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vMerge/>
          </w:tcPr>
          <w:p w:rsidR="0060471A" w:rsidRPr="00A34522" w:rsidRDefault="0060471A" w:rsidP="002A125B">
            <w:pPr>
              <w:spacing w:beforeLines="10" w:before="36" w:line="300" w:lineRule="exact"/>
              <w:ind w:right="-181" w:firstLineChars="47" w:firstLine="10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5658E" w:rsidRPr="00A34522" w:rsidTr="00E80B6E">
        <w:trPr>
          <w:cantSplit/>
          <w:trHeight w:val="360"/>
        </w:trPr>
        <w:tc>
          <w:tcPr>
            <w:tcW w:w="1261" w:type="dxa"/>
            <w:gridSpan w:val="2"/>
            <w:vMerge/>
            <w:tcBorders>
              <w:bottom w:val="nil"/>
            </w:tcBorders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vMerge/>
          </w:tcPr>
          <w:p w:rsidR="0045658E" w:rsidRPr="00A34522" w:rsidRDefault="0045658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A494E" w:rsidRPr="00A34522" w:rsidTr="004215E3">
        <w:trPr>
          <w:cantSplit/>
          <w:trHeight w:val="494"/>
        </w:trPr>
        <w:tc>
          <w:tcPr>
            <w:tcW w:w="10261" w:type="dxa"/>
            <w:gridSpan w:val="5"/>
            <w:tcBorders>
              <w:top w:val="single" w:sz="4" w:space="0" w:color="auto"/>
              <w:bottom w:val="nil"/>
            </w:tcBorders>
          </w:tcPr>
          <w:p w:rsidR="005A494E" w:rsidRPr="00525FBE" w:rsidRDefault="005A494E" w:rsidP="003C3B95">
            <w:pPr>
              <w:spacing w:line="220" w:lineRule="atLeast"/>
              <w:rPr>
                <w:rFonts w:eastAsia="標楷體"/>
                <w:color w:val="FF0000"/>
                <w:sz w:val="22"/>
                <w:szCs w:val="22"/>
              </w:rPr>
            </w:pPr>
            <w:r w:rsidRPr="00FA2398">
              <w:rPr>
                <w:rFonts w:ascii="標楷體" w:eastAsia="標楷體" w:hAnsi="標楷體" w:cs="細明體" w:hint="eastAsia"/>
                <w:sz w:val="21"/>
                <w:szCs w:val="21"/>
              </w:rPr>
              <w:t>※</w:t>
            </w:r>
            <w:r w:rsidRPr="005A494E">
              <w:rPr>
                <w:rFonts w:eastAsia="標楷體"/>
                <w:sz w:val="21"/>
                <w:szCs w:val="21"/>
              </w:rPr>
              <w:t>本會會員依財政部</w:t>
            </w:r>
            <w:r w:rsidRPr="005A494E">
              <w:rPr>
                <w:rFonts w:eastAsia="標楷體"/>
                <w:sz w:val="21"/>
                <w:szCs w:val="21"/>
              </w:rPr>
              <w:t>85.9.25</w:t>
            </w:r>
            <w:r w:rsidRPr="005A494E">
              <w:rPr>
                <w:rFonts w:eastAsia="標楷體"/>
                <w:sz w:val="21"/>
                <w:szCs w:val="21"/>
              </w:rPr>
              <w:t>台財稅第</w:t>
            </w:r>
            <w:r w:rsidRPr="005A494E">
              <w:rPr>
                <w:rFonts w:eastAsia="標楷體"/>
                <w:sz w:val="21"/>
                <w:szCs w:val="21"/>
              </w:rPr>
              <w:t>851917276</w:t>
            </w:r>
            <w:r w:rsidRPr="005A494E">
              <w:rPr>
                <w:rFonts w:eastAsia="標楷體"/>
                <w:sz w:val="21"/>
                <w:szCs w:val="21"/>
              </w:rPr>
              <w:t>號函適用營業稅法第八條第一項第十一款免徵營業稅，開立收據，贊助會員及相關公協會出具發票</w:t>
            </w:r>
          </w:p>
        </w:tc>
      </w:tr>
      <w:tr w:rsidR="005A494E" w:rsidRPr="00A34522" w:rsidTr="00A34522">
        <w:trPr>
          <w:cantSplit/>
          <w:trHeight w:val="397"/>
        </w:trPr>
        <w:tc>
          <w:tcPr>
            <w:tcW w:w="1261" w:type="dxa"/>
            <w:gridSpan w:val="2"/>
            <w:tcBorders>
              <w:top w:val="single" w:sz="4" w:space="0" w:color="auto"/>
              <w:bottom w:val="nil"/>
            </w:tcBorders>
          </w:tcPr>
          <w:p w:rsidR="005A494E" w:rsidRPr="00A34522" w:rsidRDefault="005A494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轉角費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</w:tcBorders>
          </w:tcPr>
          <w:p w:rsidR="005A494E" w:rsidRPr="00A34522" w:rsidRDefault="005A494E" w:rsidP="003C3B95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每個</w:t>
            </w:r>
            <w:r>
              <w:rPr>
                <w:rFonts w:eastAsia="標楷體"/>
                <w:sz w:val="22"/>
                <w:szCs w:val="22"/>
              </w:rPr>
              <w:t>8.1</w:t>
            </w:r>
            <w:r w:rsidRPr="00A653C7">
              <w:rPr>
                <w:rFonts w:eastAsia="標楷體"/>
                <w:sz w:val="22"/>
                <w:szCs w:val="22"/>
              </w:rPr>
              <w:t>m</w:t>
            </w:r>
            <w:r w:rsidRPr="00A653C7">
              <w:rPr>
                <w:rFonts w:eastAsia="標楷體"/>
                <w:sz w:val="22"/>
                <w:szCs w:val="22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攤位轉角費</w:t>
            </w:r>
            <w:r>
              <w:rPr>
                <w:rFonts w:eastAsia="標楷體"/>
                <w:sz w:val="22"/>
                <w:szCs w:val="22"/>
              </w:rPr>
              <w:t>JPY 55</w:t>
            </w:r>
            <w:r w:rsidRPr="003C3B95">
              <w:rPr>
                <w:rFonts w:eastAsia="標楷體"/>
                <w:sz w:val="22"/>
                <w:szCs w:val="22"/>
              </w:rPr>
              <w:t>,000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Pr="005A494E">
              <w:rPr>
                <w:rFonts w:eastAsia="標楷體"/>
                <w:sz w:val="22"/>
                <w:szCs w:val="22"/>
              </w:rPr>
              <w:t>10%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日本消費稅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，於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組團會議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攤位圈選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後收取</w:t>
            </w: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A494E" w:rsidRPr="00A34522" w:rsidTr="00A34522">
        <w:trPr>
          <w:cantSplit/>
          <w:trHeight w:val="397"/>
        </w:trPr>
        <w:tc>
          <w:tcPr>
            <w:tcW w:w="1261" w:type="dxa"/>
            <w:gridSpan w:val="2"/>
            <w:tcBorders>
              <w:top w:val="single" w:sz="4" w:space="0" w:color="auto"/>
              <w:bottom w:val="nil"/>
            </w:tcBorders>
          </w:tcPr>
          <w:p w:rsidR="005A494E" w:rsidRPr="00A34522" w:rsidRDefault="005A494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C1DB0">
              <w:rPr>
                <w:rFonts w:ascii="標楷體" w:eastAsia="標楷體" w:hAnsi="標楷體" w:hint="eastAsia"/>
                <w:sz w:val="22"/>
                <w:szCs w:val="22"/>
              </w:rPr>
              <w:t>展品名稱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</w:tcBorders>
          </w:tcPr>
          <w:p w:rsidR="005A494E" w:rsidRPr="00A34522" w:rsidRDefault="005A494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4522">
              <w:rPr>
                <w:rFonts w:ascii="標楷體" w:eastAsia="標楷體" w:hAnsi="標楷體" w:hint="eastAsia"/>
                <w:sz w:val="22"/>
                <w:szCs w:val="22"/>
              </w:rPr>
              <w:t>中文：</w:t>
            </w:r>
          </w:p>
        </w:tc>
      </w:tr>
      <w:tr w:rsidR="005A494E" w:rsidRPr="00A34522" w:rsidTr="00C43860">
        <w:trPr>
          <w:cantSplit/>
          <w:trHeight w:val="397"/>
        </w:trPr>
        <w:tc>
          <w:tcPr>
            <w:tcW w:w="1261" w:type="dxa"/>
            <w:gridSpan w:val="2"/>
            <w:tcBorders>
              <w:top w:val="nil"/>
            </w:tcBorders>
          </w:tcPr>
          <w:p w:rsidR="005A494E" w:rsidRPr="00A34522" w:rsidRDefault="005A494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0" w:type="dxa"/>
            <w:gridSpan w:val="3"/>
          </w:tcPr>
          <w:p w:rsidR="005A494E" w:rsidRPr="00A34522" w:rsidRDefault="005A494E" w:rsidP="003449FF">
            <w:pPr>
              <w:spacing w:line="22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C1DB0">
              <w:rPr>
                <w:rFonts w:ascii="標楷體" w:eastAsia="標楷體" w:hAnsi="標楷體" w:hint="eastAsia"/>
                <w:sz w:val="22"/>
                <w:szCs w:val="22"/>
              </w:rPr>
              <w:t>英文：</w:t>
            </w:r>
          </w:p>
        </w:tc>
      </w:tr>
    </w:tbl>
    <w:p w:rsidR="005A494E" w:rsidRDefault="0045658E" w:rsidP="005C1DB0">
      <w:pPr>
        <w:tabs>
          <w:tab w:val="left" w:pos="1330"/>
        </w:tabs>
        <w:spacing w:line="220" w:lineRule="exact"/>
        <w:ind w:left="1276" w:hanging="1287"/>
        <w:rPr>
          <w:rFonts w:ascii="標楷體" w:eastAsia="標楷體" w:hAnsi="標楷體" w:cs="Arial"/>
          <w:sz w:val="22"/>
          <w:szCs w:val="22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※報名方式：</w:t>
      </w:r>
      <w:r w:rsidRPr="009251D6">
        <w:rPr>
          <w:rFonts w:ascii="標楷體" w:eastAsia="標楷體" w:hAnsi="標楷體" w:cs="Arial" w:hint="eastAsia"/>
          <w:sz w:val="22"/>
          <w:szCs w:val="22"/>
        </w:rPr>
        <w:t>請將本報名表填妥後連同電匯水單傳真本會承辦人，本會收悉後，正式會員開立收據，</w:t>
      </w:r>
    </w:p>
    <w:p w:rsidR="0045658E" w:rsidRPr="003C3B95" w:rsidRDefault="0045658E" w:rsidP="005A494E">
      <w:pPr>
        <w:tabs>
          <w:tab w:val="left" w:pos="1330"/>
        </w:tabs>
        <w:spacing w:line="220" w:lineRule="exact"/>
        <w:ind w:leftChars="50" w:left="120" w:firstLineChars="550" w:firstLine="1210"/>
        <w:rPr>
          <w:rFonts w:eastAsia="標楷體"/>
          <w:sz w:val="22"/>
          <w:szCs w:val="22"/>
        </w:rPr>
      </w:pPr>
      <w:r w:rsidRPr="009251D6">
        <w:rPr>
          <w:rFonts w:ascii="標楷體" w:eastAsia="標楷體" w:hAnsi="標楷體" w:cs="Arial" w:hint="eastAsia"/>
          <w:sz w:val="22"/>
          <w:szCs w:val="22"/>
        </w:rPr>
        <w:t>贊助</w:t>
      </w:r>
      <w:r w:rsidRPr="003C3B95">
        <w:rPr>
          <w:rFonts w:eastAsia="標楷體"/>
          <w:sz w:val="22"/>
          <w:szCs w:val="22"/>
        </w:rPr>
        <w:t>及非會員則開立發票。</w:t>
      </w:r>
      <w:r w:rsidR="00C03201" w:rsidRPr="003C3B95">
        <w:rPr>
          <w:rFonts w:eastAsia="標楷體"/>
          <w:sz w:val="22"/>
          <w:szCs w:val="22"/>
        </w:rPr>
        <w:t>提醒</w:t>
      </w:r>
      <w:r w:rsidR="00C03201" w:rsidRPr="003C3B95">
        <w:rPr>
          <w:rFonts w:eastAsia="標楷體"/>
          <w:sz w:val="22"/>
          <w:szCs w:val="22"/>
        </w:rPr>
        <w:t>!</w:t>
      </w:r>
      <w:r w:rsidR="005A494E" w:rsidRPr="005A494E">
        <w:rPr>
          <w:rFonts w:eastAsia="標楷體" w:hint="eastAsia"/>
          <w:color w:val="FF0000"/>
          <w:sz w:val="22"/>
          <w:szCs w:val="22"/>
        </w:rPr>
        <w:t>電匯每筆須加國外銀行託收費用，由報名廠商負擔</w:t>
      </w:r>
      <w:r w:rsidR="005A494E">
        <w:rPr>
          <w:rFonts w:eastAsia="標楷體" w:hint="eastAsia"/>
          <w:sz w:val="22"/>
          <w:szCs w:val="22"/>
        </w:rPr>
        <w:t>。</w:t>
      </w:r>
    </w:p>
    <w:p w:rsidR="0045658E" w:rsidRPr="003C3B95" w:rsidRDefault="0045658E" w:rsidP="005C1DB0">
      <w:pPr>
        <w:spacing w:line="220" w:lineRule="exact"/>
        <w:ind w:left="539" w:hanging="255"/>
        <w:rPr>
          <w:rFonts w:eastAsia="標楷體"/>
          <w:sz w:val="22"/>
          <w:szCs w:val="22"/>
        </w:rPr>
      </w:pPr>
      <w:r w:rsidRPr="003C3B95">
        <w:rPr>
          <w:rFonts w:eastAsia="標楷體"/>
          <w:sz w:val="22"/>
          <w:szCs w:val="22"/>
        </w:rPr>
        <w:t>1.</w:t>
      </w:r>
      <w:r w:rsidRPr="003C3B95">
        <w:rPr>
          <w:rFonts w:eastAsia="標楷體"/>
          <w:sz w:val="22"/>
          <w:szCs w:val="22"/>
        </w:rPr>
        <w:t>本會</w:t>
      </w:r>
      <w:r w:rsidR="005A494E">
        <w:rPr>
          <w:rFonts w:eastAsia="標楷體" w:hint="eastAsia"/>
          <w:sz w:val="22"/>
          <w:szCs w:val="22"/>
        </w:rPr>
        <w:t>外幣</w:t>
      </w:r>
      <w:r w:rsidRPr="003C3B95">
        <w:rPr>
          <w:rFonts w:eastAsia="標楷體"/>
          <w:sz w:val="22"/>
          <w:szCs w:val="22"/>
        </w:rPr>
        <w:t>帳戶資料：</w:t>
      </w:r>
    </w:p>
    <w:tbl>
      <w:tblPr>
        <w:tblpPr w:leftFromText="180" w:rightFromText="180" w:vertAnchor="text" w:horzAnchor="page" w:tblpX="1261" w:tblpY="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5658E" w:rsidRPr="003C3B95" w:rsidTr="0030039E">
        <w:tc>
          <w:tcPr>
            <w:tcW w:w="10060" w:type="dxa"/>
          </w:tcPr>
          <w:p w:rsidR="005A494E" w:rsidRDefault="005A494E" w:rsidP="005A494E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5A494E">
              <w:rPr>
                <w:rFonts w:eastAsia="標楷體" w:hint="eastAsia"/>
                <w:sz w:val="22"/>
                <w:szCs w:val="22"/>
              </w:rPr>
              <w:t>兆豐國際商業銀行</w:t>
            </w:r>
            <w:r w:rsidRPr="005A494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A494E">
              <w:rPr>
                <w:rFonts w:eastAsia="標楷體" w:hint="eastAsia"/>
                <w:sz w:val="22"/>
                <w:szCs w:val="22"/>
              </w:rPr>
              <w:t>東內湖分行</w:t>
            </w:r>
            <w:r w:rsidRPr="005A494E">
              <w:rPr>
                <w:rFonts w:eastAsia="標楷體" w:hint="eastAsia"/>
                <w:sz w:val="22"/>
                <w:szCs w:val="22"/>
              </w:rPr>
              <w:t xml:space="preserve">   </w:t>
            </w:r>
          </w:p>
          <w:p w:rsidR="005A494E" w:rsidRPr="005A494E" w:rsidRDefault="005A494E" w:rsidP="005A494E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5A494E">
              <w:rPr>
                <w:rFonts w:eastAsia="標楷體" w:hint="eastAsia"/>
                <w:sz w:val="22"/>
                <w:szCs w:val="22"/>
              </w:rPr>
              <w:t>Mega INTERNATIONAL COMMERCIAL BANK, EAST NEI HU BRANCH</w:t>
            </w:r>
          </w:p>
          <w:p w:rsidR="005A494E" w:rsidRPr="005A494E" w:rsidRDefault="005A494E" w:rsidP="005A494E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5A494E">
              <w:rPr>
                <w:rFonts w:eastAsia="標楷體" w:hint="eastAsia"/>
                <w:sz w:val="22"/>
                <w:szCs w:val="22"/>
              </w:rPr>
              <w:t>地址：台北市港墘路</w:t>
            </w:r>
            <w:r w:rsidRPr="005A494E">
              <w:rPr>
                <w:rFonts w:eastAsia="標楷體" w:hint="eastAsia"/>
                <w:sz w:val="22"/>
                <w:szCs w:val="22"/>
              </w:rPr>
              <w:t>202</w:t>
            </w:r>
            <w:r w:rsidRPr="005A494E">
              <w:rPr>
                <w:rFonts w:eastAsia="標楷體" w:hint="eastAsia"/>
                <w:sz w:val="22"/>
                <w:szCs w:val="22"/>
              </w:rPr>
              <w:t>號：</w:t>
            </w:r>
            <w:r w:rsidRPr="005A494E">
              <w:rPr>
                <w:rFonts w:eastAsia="標楷體" w:hint="eastAsia"/>
                <w:sz w:val="22"/>
                <w:szCs w:val="22"/>
              </w:rPr>
              <w:t>No. 202, Kang Chien Road, Taipei, Taiwan.</w:t>
            </w:r>
          </w:p>
          <w:p w:rsidR="005A494E" w:rsidRPr="005A494E" w:rsidRDefault="005A494E" w:rsidP="005A494E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5A494E">
              <w:rPr>
                <w:rFonts w:eastAsia="標楷體" w:hint="eastAsia"/>
                <w:sz w:val="22"/>
                <w:szCs w:val="22"/>
              </w:rPr>
              <w:t>電話：</w:t>
            </w:r>
            <w:r w:rsidRPr="005A494E">
              <w:rPr>
                <w:rFonts w:eastAsia="標楷體" w:hint="eastAsia"/>
                <w:sz w:val="22"/>
                <w:szCs w:val="22"/>
              </w:rPr>
              <w:t>(02)2627-5699</w:t>
            </w:r>
          </w:p>
          <w:p w:rsidR="005A494E" w:rsidRPr="005A494E" w:rsidRDefault="005A494E" w:rsidP="005A494E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5A494E">
              <w:rPr>
                <w:rFonts w:eastAsia="標楷體" w:hint="eastAsia"/>
                <w:sz w:val="22"/>
                <w:szCs w:val="22"/>
              </w:rPr>
              <w:t>帳號：</w:t>
            </w:r>
            <w:r w:rsidRPr="005A494E">
              <w:rPr>
                <w:rFonts w:eastAsia="標楷體" w:hint="eastAsia"/>
                <w:sz w:val="22"/>
                <w:szCs w:val="22"/>
              </w:rPr>
              <w:t>06753002828</w:t>
            </w:r>
          </w:p>
          <w:p w:rsidR="005A494E" w:rsidRPr="005A494E" w:rsidRDefault="005A494E" w:rsidP="005A494E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5A494E">
              <w:rPr>
                <w:rFonts w:eastAsia="標楷體"/>
                <w:sz w:val="22"/>
                <w:szCs w:val="22"/>
              </w:rPr>
              <w:t>Swift Code: ICBCTWTP067</w:t>
            </w:r>
          </w:p>
          <w:p w:rsidR="0045658E" w:rsidRPr="003C3B95" w:rsidRDefault="005A494E" w:rsidP="005A494E">
            <w:pPr>
              <w:spacing w:line="220" w:lineRule="exact"/>
              <w:rPr>
                <w:rFonts w:eastAsia="標楷體"/>
                <w:sz w:val="22"/>
              </w:rPr>
            </w:pPr>
            <w:r w:rsidRPr="005A494E">
              <w:rPr>
                <w:rFonts w:eastAsia="標楷體" w:hint="eastAsia"/>
                <w:sz w:val="22"/>
                <w:szCs w:val="22"/>
              </w:rPr>
              <w:t>戶名：台灣區電機電子工業同業公會</w:t>
            </w:r>
            <w:r w:rsidRPr="005A494E">
              <w:rPr>
                <w:rFonts w:eastAsia="標楷體" w:hint="eastAsia"/>
                <w:sz w:val="22"/>
                <w:szCs w:val="22"/>
              </w:rPr>
              <w:t>Taiwan Electrical and Electronic Manufacturers</w:t>
            </w:r>
            <w:r>
              <w:rPr>
                <w:rFonts w:eastAsia="標楷體"/>
                <w:sz w:val="22"/>
                <w:szCs w:val="22"/>
              </w:rPr>
              <w:t xml:space="preserve">’ </w:t>
            </w:r>
            <w:r w:rsidRPr="005A494E">
              <w:rPr>
                <w:rFonts w:eastAsia="標楷體" w:hint="eastAsia"/>
                <w:sz w:val="22"/>
                <w:szCs w:val="22"/>
              </w:rPr>
              <w:t>Association</w:t>
            </w:r>
          </w:p>
        </w:tc>
      </w:tr>
    </w:tbl>
    <w:p w:rsidR="0045658E" w:rsidRPr="003C3B95" w:rsidRDefault="0045658E" w:rsidP="005C1DB0">
      <w:pPr>
        <w:tabs>
          <w:tab w:val="left" w:pos="1673"/>
        </w:tabs>
        <w:spacing w:line="220" w:lineRule="exact"/>
        <w:ind w:leftChars="118" w:left="327" w:rightChars="-90" w:right="-216" w:hangingChars="20" w:hanging="44"/>
        <w:jc w:val="both"/>
        <w:rPr>
          <w:rFonts w:eastAsia="標楷體"/>
          <w:bCs/>
          <w:sz w:val="22"/>
          <w:szCs w:val="22"/>
        </w:rPr>
      </w:pPr>
      <w:r w:rsidRPr="003C3B95">
        <w:rPr>
          <w:rFonts w:eastAsia="標楷體"/>
          <w:sz w:val="22"/>
          <w:szCs w:val="22"/>
        </w:rPr>
        <w:t>2.</w:t>
      </w:r>
      <w:r w:rsidRPr="003C3B95">
        <w:rPr>
          <w:rFonts w:eastAsia="標楷體"/>
          <w:sz w:val="22"/>
          <w:szCs w:val="22"/>
        </w:rPr>
        <w:t>承辦人：</w:t>
      </w:r>
      <w:r w:rsidRPr="003C3B95">
        <w:rPr>
          <w:rFonts w:eastAsia="標楷體"/>
          <w:bCs/>
          <w:sz w:val="22"/>
          <w:szCs w:val="22"/>
        </w:rPr>
        <w:t>國際業務室</w:t>
      </w:r>
      <w:r w:rsidRPr="003C3B95">
        <w:rPr>
          <w:rFonts w:eastAsia="標楷體"/>
          <w:bCs/>
          <w:sz w:val="22"/>
          <w:szCs w:val="22"/>
        </w:rPr>
        <w:t xml:space="preserve"> </w:t>
      </w:r>
      <w:r w:rsidR="00E56BDC" w:rsidRPr="003C3B95">
        <w:rPr>
          <w:rFonts w:eastAsia="標楷體"/>
          <w:bCs/>
          <w:sz w:val="22"/>
          <w:szCs w:val="22"/>
        </w:rPr>
        <w:t>郭嘉茹</w:t>
      </w:r>
      <w:r w:rsidR="00357EF4" w:rsidRPr="003C3B95">
        <w:rPr>
          <w:rFonts w:eastAsia="標楷體"/>
          <w:bCs/>
          <w:sz w:val="22"/>
          <w:szCs w:val="22"/>
        </w:rPr>
        <w:t>小姐</w:t>
      </w:r>
      <w:r w:rsidRPr="003C3B95">
        <w:rPr>
          <w:rFonts w:eastAsia="標楷體"/>
          <w:bCs/>
          <w:sz w:val="22"/>
          <w:szCs w:val="22"/>
        </w:rPr>
        <w:t>，電話：</w:t>
      </w:r>
      <w:r w:rsidRPr="003C3B95">
        <w:rPr>
          <w:rFonts w:eastAsia="標楷體"/>
          <w:bCs/>
          <w:sz w:val="22"/>
          <w:szCs w:val="22"/>
        </w:rPr>
        <w:t>02-8792-6666</w:t>
      </w:r>
      <w:r w:rsidRPr="003C3B95">
        <w:rPr>
          <w:rFonts w:eastAsia="標楷體"/>
          <w:bCs/>
          <w:sz w:val="22"/>
          <w:szCs w:val="22"/>
        </w:rPr>
        <w:t>轉</w:t>
      </w:r>
      <w:r w:rsidR="00E56BDC" w:rsidRPr="003C3B95">
        <w:rPr>
          <w:rFonts w:eastAsia="標楷體"/>
          <w:bCs/>
          <w:sz w:val="22"/>
          <w:szCs w:val="22"/>
        </w:rPr>
        <w:t>246</w:t>
      </w:r>
      <w:r w:rsidRPr="003C3B95">
        <w:rPr>
          <w:rFonts w:eastAsia="標楷體"/>
          <w:bCs/>
          <w:sz w:val="22"/>
          <w:szCs w:val="22"/>
        </w:rPr>
        <w:t>；傳真：</w:t>
      </w:r>
      <w:r w:rsidRPr="003C3B95">
        <w:rPr>
          <w:rFonts w:eastAsia="標楷體"/>
          <w:bCs/>
          <w:sz w:val="22"/>
          <w:szCs w:val="22"/>
        </w:rPr>
        <w:t>02-8792-6141</w:t>
      </w:r>
      <w:r w:rsidRPr="003C3B95">
        <w:rPr>
          <w:rFonts w:eastAsia="標楷體"/>
          <w:bCs/>
          <w:sz w:val="22"/>
          <w:szCs w:val="22"/>
        </w:rPr>
        <w:t>。</w:t>
      </w:r>
    </w:p>
    <w:p w:rsidR="0045658E" w:rsidRPr="003C3B95" w:rsidRDefault="007C36FD" w:rsidP="005C1DB0">
      <w:pPr>
        <w:spacing w:line="220" w:lineRule="exact"/>
        <w:ind w:left="448" w:rightChars="-75" w:right="-180" w:hanging="448"/>
        <w:jc w:val="both"/>
        <w:rPr>
          <w:rFonts w:eastAsia="標楷體"/>
          <w:bCs/>
          <w:sz w:val="22"/>
          <w:szCs w:val="22"/>
        </w:rPr>
      </w:pPr>
      <w:r w:rsidRPr="00AC5BD1">
        <w:rPr>
          <w:rFonts w:ascii="標楷體" w:eastAsia="標楷體" w:hAnsi="標楷體" w:cs="Arial" w:hint="eastAsia"/>
          <w:bCs/>
          <w:sz w:val="22"/>
          <w:szCs w:val="22"/>
        </w:rPr>
        <w:t>※</w:t>
      </w:r>
      <w:r w:rsidR="0045658E" w:rsidRPr="00AC5BD1">
        <w:rPr>
          <w:rFonts w:eastAsia="標楷體"/>
          <w:bCs/>
          <w:sz w:val="22"/>
          <w:szCs w:val="22"/>
        </w:rPr>
        <w:t>報名截止日期：</w:t>
      </w:r>
      <w:r w:rsidR="00C73C43" w:rsidRPr="00AC5BD1">
        <w:rPr>
          <w:rFonts w:eastAsia="標楷體" w:hint="eastAsia"/>
          <w:color w:val="000000"/>
          <w:sz w:val="22"/>
          <w:szCs w:val="22"/>
        </w:rPr>
        <w:t>2</w:t>
      </w:r>
      <w:r w:rsidR="00AC5BD1" w:rsidRPr="00AC5BD1">
        <w:rPr>
          <w:rFonts w:eastAsia="標楷體"/>
          <w:color w:val="000000"/>
          <w:sz w:val="22"/>
          <w:szCs w:val="22"/>
        </w:rPr>
        <w:t>025</w:t>
      </w:r>
      <w:r w:rsidR="00C73C43" w:rsidRPr="00AC5BD1">
        <w:rPr>
          <w:rFonts w:eastAsia="標楷體" w:hint="eastAsia"/>
          <w:color w:val="000000"/>
          <w:sz w:val="22"/>
          <w:szCs w:val="22"/>
        </w:rPr>
        <w:t>年</w:t>
      </w:r>
      <w:r w:rsidR="00AC5BD1" w:rsidRPr="00AC5BD1">
        <w:rPr>
          <w:rFonts w:eastAsia="標楷體"/>
          <w:color w:val="000000"/>
          <w:sz w:val="22"/>
          <w:szCs w:val="22"/>
        </w:rPr>
        <w:t>5</w:t>
      </w:r>
      <w:r w:rsidR="00C73C43" w:rsidRPr="00AC5BD1">
        <w:rPr>
          <w:rFonts w:eastAsia="標楷體" w:hint="eastAsia"/>
          <w:color w:val="000000"/>
          <w:sz w:val="22"/>
          <w:szCs w:val="22"/>
        </w:rPr>
        <w:t>月</w:t>
      </w:r>
      <w:r w:rsidR="00AC5BD1" w:rsidRPr="00AC5BD1">
        <w:rPr>
          <w:rFonts w:eastAsia="標楷體" w:hint="eastAsia"/>
          <w:color w:val="000000"/>
          <w:sz w:val="22"/>
          <w:szCs w:val="22"/>
        </w:rPr>
        <w:t>1</w:t>
      </w:r>
      <w:r w:rsidR="00C73C43" w:rsidRPr="00AC5BD1">
        <w:rPr>
          <w:rFonts w:eastAsia="標楷體" w:hint="eastAsia"/>
          <w:color w:val="000000"/>
          <w:sz w:val="22"/>
          <w:szCs w:val="22"/>
        </w:rPr>
        <w:t>日</w:t>
      </w:r>
      <w:r w:rsidR="0045658E" w:rsidRPr="00AC5BD1">
        <w:rPr>
          <w:rFonts w:eastAsia="標楷體"/>
          <w:bCs/>
          <w:sz w:val="22"/>
          <w:szCs w:val="22"/>
        </w:rPr>
        <w:t>；</w:t>
      </w:r>
      <w:r w:rsidR="0045658E" w:rsidRPr="003C3B95">
        <w:rPr>
          <w:rFonts w:eastAsia="標楷體"/>
          <w:bCs/>
          <w:sz w:val="22"/>
          <w:szCs w:val="22"/>
        </w:rPr>
        <w:t>組團會議：</w:t>
      </w:r>
      <w:r w:rsidR="0045658E" w:rsidRPr="003C3B95">
        <w:rPr>
          <w:rFonts w:eastAsia="標楷體"/>
          <w:sz w:val="22"/>
          <w:szCs w:val="22"/>
        </w:rPr>
        <w:t>暫訂</w:t>
      </w:r>
      <w:r w:rsidR="00AC5BD1">
        <w:rPr>
          <w:rFonts w:eastAsia="標楷體"/>
          <w:sz w:val="22"/>
          <w:szCs w:val="22"/>
        </w:rPr>
        <w:t>2025</w:t>
      </w:r>
      <w:r w:rsidR="0045658E" w:rsidRPr="003C3B95">
        <w:rPr>
          <w:rFonts w:eastAsia="標楷體"/>
          <w:bCs/>
          <w:sz w:val="22"/>
          <w:szCs w:val="22"/>
        </w:rPr>
        <w:t>年</w:t>
      </w:r>
      <w:r w:rsidR="00AC5BD1">
        <w:rPr>
          <w:rFonts w:eastAsia="標楷體"/>
          <w:bCs/>
          <w:sz w:val="22"/>
          <w:szCs w:val="22"/>
        </w:rPr>
        <w:t>5</w:t>
      </w:r>
      <w:r w:rsidR="0045658E" w:rsidRPr="003C3B95">
        <w:rPr>
          <w:rFonts w:eastAsia="標楷體"/>
          <w:bCs/>
          <w:sz w:val="22"/>
          <w:szCs w:val="22"/>
        </w:rPr>
        <w:t>月</w:t>
      </w:r>
      <w:r w:rsidR="00AC5BD1">
        <w:rPr>
          <w:rFonts w:eastAsia="標楷體" w:hint="eastAsia"/>
          <w:bCs/>
          <w:sz w:val="22"/>
          <w:szCs w:val="22"/>
        </w:rPr>
        <w:t>上</w:t>
      </w:r>
      <w:r w:rsidR="00E56BDC" w:rsidRPr="003C3B95">
        <w:rPr>
          <w:rFonts w:eastAsia="標楷體"/>
          <w:bCs/>
          <w:sz w:val="22"/>
          <w:szCs w:val="22"/>
        </w:rPr>
        <w:t>旬</w:t>
      </w:r>
      <w:r w:rsidR="0045658E" w:rsidRPr="003C3B95">
        <w:rPr>
          <w:rFonts w:eastAsia="標楷體"/>
          <w:sz w:val="22"/>
          <w:szCs w:val="22"/>
        </w:rPr>
        <w:t>（確定日期將另行奉知）</w:t>
      </w:r>
      <w:r w:rsidR="0045658E" w:rsidRPr="003C3B95">
        <w:rPr>
          <w:rFonts w:eastAsia="標楷體"/>
          <w:bCs/>
          <w:sz w:val="22"/>
          <w:szCs w:val="22"/>
        </w:rPr>
        <w:t>。</w:t>
      </w:r>
    </w:p>
    <w:p w:rsidR="0045658E" w:rsidRPr="00AC5BD1" w:rsidRDefault="0045658E" w:rsidP="001C19DC">
      <w:pPr>
        <w:spacing w:line="220" w:lineRule="exact"/>
        <w:ind w:left="284" w:hanging="284"/>
        <w:jc w:val="both"/>
        <w:rPr>
          <w:rFonts w:ascii="標楷體" w:eastAsia="標楷體" w:hAnsi="標楷體" w:cs="Arial"/>
          <w:bCs/>
          <w:sz w:val="22"/>
          <w:szCs w:val="22"/>
          <w:highlight w:val="yellow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</w:t>
      </w:r>
      <w:r w:rsidR="001C19DC">
        <w:rPr>
          <w:rFonts w:ascii="標楷體" w:eastAsia="標楷體" w:hAnsi="標楷體" w:cs="Arial" w:hint="eastAsia"/>
          <w:bCs/>
          <w:sz w:val="22"/>
          <w:szCs w:val="22"/>
          <w:highlight w:val="yellow"/>
        </w:rPr>
        <w:t>依據大會規定，一旦報名完成，恕無法退展及退費;</w:t>
      </w:r>
      <w:r w:rsidR="001C19DC">
        <w:rPr>
          <w:rFonts w:ascii="標楷體" w:eastAsia="標楷體" w:hAnsi="標楷體" w:cs="Arial"/>
          <w:bCs/>
          <w:sz w:val="22"/>
          <w:szCs w:val="22"/>
          <w:highlight w:val="yellow"/>
        </w:rPr>
        <w:t xml:space="preserve"> </w:t>
      </w:r>
      <w:r w:rsidR="001C19DC">
        <w:rPr>
          <w:rFonts w:ascii="標楷體" w:eastAsia="標楷體" w:hAnsi="標楷體" w:cs="Arial" w:hint="eastAsia"/>
          <w:bCs/>
          <w:sz w:val="22"/>
          <w:szCs w:val="22"/>
          <w:highlight w:val="yellow"/>
        </w:rPr>
        <w:t>「2</w:t>
      </w:r>
      <w:r w:rsidR="001C19DC">
        <w:rPr>
          <w:rFonts w:ascii="標楷體" w:eastAsia="標楷體" w:hAnsi="標楷體" w:cs="Arial"/>
          <w:bCs/>
          <w:sz w:val="22"/>
          <w:szCs w:val="22"/>
          <w:highlight w:val="yellow"/>
        </w:rPr>
        <w:t>025</w:t>
      </w:r>
      <w:r w:rsidR="001C19DC">
        <w:rPr>
          <w:rFonts w:ascii="標楷體" w:eastAsia="標楷體" w:hAnsi="標楷體" w:cs="Arial" w:hint="eastAsia"/>
          <w:bCs/>
          <w:sz w:val="22"/>
          <w:szCs w:val="22"/>
          <w:highlight w:val="yellow"/>
        </w:rPr>
        <w:t>年日本通信放送展</w:t>
      </w:r>
      <w:r w:rsidR="001C19DC" w:rsidRPr="001C19DC">
        <w:rPr>
          <w:rFonts w:eastAsia="標楷體"/>
          <w:bCs/>
          <w:sz w:val="22"/>
          <w:szCs w:val="22"/>
          <w:highlight w:val="yellow"/>
        </w:rPr>
        <w:t>COMNEXT 2025</w:t>
      </w:r>
      <w:r w:rsidR="001C19DC" w:rsidRPr="001C19DC">
        <w:rPr>
          <w:rFonts w:eastAsia="標楷體"/>
          <w:bCs/>
          <w:sz w:val="22"/>
          <w:szCs w:val="22"/>
          <w:highlight w:val="yellow"/>
        </w:rPr>
        <w:t>」</w:t>
      </w:r>
      <w:r w:rsidR="001C19DC">
        <w:rPr>
          <w:rFonts w:ascii="標楷體" w:eastAsia="標楷體" w:hAnsi="標楷體" w:cs="Arial"/>
          <w:bCs/>
          <w:sz w:val="22"/>
          <w:szCs w:val="22"/>
          <w:highlight w:val="yellow"/>
        </w:rPr>
        <w:t xml:space="preserve"> </w:t>
      </w:r>
      <w:r w:rsidR="001C19DC">
        <w:rPr>
          <w:rFonts w:ascii="標楷體" w:eastAsia="標楷體" w:hAnsi="標楷體" w:cs="Arial" w:hint="eastAsia"/>
          <w:bCs/>
          <w:sz w:val="22"/>
          <w:szCs w:val="22"/>
          <w:highlight w:val="yellow"/>
        </w:rPr>
        <w:t xml:space="preserve">開展時若未派員至現場者，恕不退還所繳費用亦不補助! </w:t>
      </w:r>
      <w:r w:rsidR="00AC5BD1">
        <w:rPr>
          <w:rFonts w:ascii="標楷體" w:eastAsia="標楷體" w:hAnsi="標楷體" w:cs="Arial" w:hint="eastAsia"/>
          <w:bCs/>
          <w:sz w:val="22"/>
          <w:szCs w:val="22"/>
          <w:highlight w:val="yellow"/>
        </w:rPr>
        <w:t>恕不退費;</w:t>
      </w:r>
      <w:r w:rsidR="00AC5BD1">
        <w:rPr>
          <w:rFonts w:ascii="標楷體" w:eastAsia="標楷體" w:hAnsi="標楷體" w:cs="Arial"/>
          <w:bCs/>
          <w:sz w:val="22"/>
          <w:szCs w:val="22"/>
          <w:highlight w:val="yellow"/>
        </w:rPr>
        <w:t xml:space="preserve"> </w:t>
      </w:r>
      <w:r w:rsidR="00AC5BD1">
        <w:rPr>
          <w:rFonts w:ascii="標楷體" w:eastAsia="標楷體" w:hAnsi="標楷體" w:cs="Arial" w:hint="eastAsia"/>
          <w:bCs/>
          <w:sz w:val="22"/>
          <w:szCs w:val="22"/>
          <w:highlight w:val="yellow"/>
        </w:rPr>
        <w:t>攤位由本會全權處理。</w:t>
      </w:r>
    </w:p>
    <w:p w:rsidR="004215E3" w:rsidRDefault="004215E3" w:rsidP="00AC5BD1">
      <w:pPr>
        <w:spacing w:line="220" w:lineRule="exact"/>
        <w:ind w:left="220" w:hangingChars="100" w:hanging="220"/>
        <w:jc w:val="both"/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</w:t>
      </w:r>
      <w:r>
        <w:rPr>
          <w:rFonts w:ascii="標楷體" w:eastAsia="標楷體" w:hAnsi="標楷體" w:cs="Arial" w:hint="eastAsia"/>
          <w:bCs/>
          <w:sz w:val="22"/>
          <w:szCs w:val="22"/>
        </w:rPr>
        <w:t>參展商使用名稱(含攤位上公司招牌)</w:t>
      </w:r>
      <w:r w:rsidR="00AC5BD1">
        <w:rPr>
          <w:rFonts w:ascii="標楷體" w:eastAsia="標楷體" w:hAnsi="標楷體" w:cs="Arial" w:hint="eastAsia"/>
          <w:bCs/>
          <w:sz w:val="22"/>
          <w:szCs w:val="22"/>
        </w:rPr>
        <w:t>須與經濟部商業發展署</w:t>
      </w:r>
      <w:r>
        <w:rPr>
          <w:rFonts w:ascii="標楷體" w:eastAsia="標楷體" w:hAnsi="標楷體" w:cs="Arial" w:hint="eastAsia"/>
          <w:bCs/>
          <w:sz w:val="22"/>
          <w:szCs w:val="22"/>
        </w:rPr>
        <w:t>及經濟部國貿署登記之中英文公司名稱相同，且不得出現任何其他</w:t>
      </w:r>
      <w:r w:rsidR="00AC5BD1">
        <w:rPr>
          <w:rFonts w:ascii="標楷體" w:eastAsia="標楷體" w:hAnsi="標楷體" w:cs="Arial" w:hint="eastAsia"/>
          <w:bCs/>
          <w:sz w:val="22"/>
          <w:szCs w:val="22"/>
        </w:rPr>
        <w:t>代理商、供應商、合作商及企業集團或集團子公司名稱，始得申請補助，否則恕無法補助。(經濟部商業發展署查詢網頁:</w:t>
      </w:r>
      <w:r w:rsidR="00AC5BD1" w:rsidRPr="00AC5BD1">
        <w:t xml:space="preserve"> https://gcis.nat.gov.tw/pub/cmpy/cmpyInfoListAction.do</w:t>
      </w:r>
      <w:r w:rsidR="00AC5BD1" w:rsidRPr="00AC5BD1">
        <w:t>。</w:t>
      </w:r>
      <w:r w:rsidR="00AC5BD1" w:rsidRPr="00AC5BD1">
        <w:rPr>
          <w:rFonts w:ascii="標楷體" w:eastAsia="標楷體" w:hAnsi="標楷體" w:cs="Arial" w:hint="eastAsia"/>
          <w:bCs/>
          <w:sz w:val="22"/>
          <w:szCs w:val="22"/>
        </w:rPr>
        <w:t>經濟部國貿署查詢網頁</w:t>
      </w:r>
      <w:r w:rsidR="00AC5BD1">
        <w:rPr>
          <w:rFonts w:ascii="標楷體" w:eastAsia="標楷體" w:hAnsi="標楷體" w:cs="Arial" w:hint="eastAsia"/>
          <w:bCs/>
          <w:sz w:val="22"/>
          <w:szCs w:val="22"/>
        </w:rPr>
        <w:t xml:space="preserve">: </w:t>
      </w:r>
      <w:r w:rsidR="00AC5BD1" w:rsidRPr="00AC5BD1">
        <w:t>https://tpsp.trade.gov.tw/espo/home/notice/detail</w:t>
      </w:r>
      <w:r w:rsidR="00AC5BD1">
        <w:t>)</w:t>
      </w:r>
      <w:r w:rsidR="00AC5BD1">
        <w:rPr>
          <w:rFonts w:hint="eastAsia"/>
        </w:rPr>
        <w:t>。</w:t>
      </w:r>
    </w:p>
    <w:p w:rsidR="00AC5BD1" w:rsidRDefault="00AC5BD1" w:rsidP="00AC5BD1">
      <w:pPr>
        <w:spacing w:line="220" w:lineRule="exact"/>
        <w:ind w:left="448" w:right="-227" w:hanging="448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A00747">
        <w:rPr>
          <w:rFonts w:ascii="標楷體" w:eastAsia="標楷體" w:hAnsi="標楷體" w:cs="Arial" w:hint="eastAsia"/>
          <w:bCs/>
          <w:sz w:val="22"/>
          <w:szCs w:val="22"/>
        </w:rPr>
        <w:t>※本會展覽補助不可與經濟部個別廠商參展補助重複申請，請參展廠商特別留意，如有重複請擇一申請，並告</w:t>
      </w:r>
    </w:p>
    <w:p w:rsidR="00AC5BD1" w:rsidRPr="00AC5BD1" w:rsidRDefault="00AC5BD1" w:rsidP="00AC5BD1">
      <w:pPr>
        <w:spacing w:line="220" w:lineRule="exact"/>
        <w:ind w:leftChars="100" w:left="240" w:right="-227"/>
        <w:jc w:val="both"/>
        <w:rPr>
          <w:rFonts w:ascii="標楷體" w:eastAsia="標楷體" w:hAnsi="標楷體"/>
          <w:sz w:val="22"/>
          <w:szCs w:val="22"/>
        </w:rPr>
      </w:pPr>
      <w:r w:rsidRPr="00A00747">
        <w:rPr>
          <w:rFonts w:ascii="標楷體" w:eastAsia="標楷體" w:hAnsi="標楷體" w:cs="Arial" w:hint="eastAsia"/>
          <w:bCs/>
          <w:sz w:val="22"/>
          <w:szCs w:val="22"/>
        </w:rPr>
        <w:t>知本會承辦人</w:t>
      </w:r>
      <w:r>
        <w:rPr>
          <w:rFonts w:ascii="標楷體" w:eastAsia="標楷體" w:hAnsi="標楷體" w:cs="Arial" w:hint="eastAsia"/>
          <w:bCs/>
          <w:sz w:val="22"/>
          <w:szCs w:val="22"/>
        </w:rPr>
        <w:t>員。</w:t>
      </w:r>
    </w:p>
    <w:p w:rsidR="00E80B6E" w:rsidRDefault="0045658E" w:rsidP="00E80B6E">
      <w:pPr>
        <w:spacing w:line="220" w:lineRule="exact"/>
        <w:ind w:left="284" w:hanging="284"/>
        <w:jc w:val="both"/>
        <w:rPr>
          <w:rFonts w:eastAsia="標楷體"/>
          <w:bCs/>
          <w:sz w:val="22"/>
          <w:szCs w:val="22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</w:t>
      </w:r>
      <w:r w:rsidR="00AC5BD1">
        <w:rPr>
          <w:rFonts w:ascii="標楷體" w:eastAsia="標楷體" w:hAnsi="標楷體" w:cs="Arial" w:hint="eastAsia"/>
          <w:bCs/>
          <w:sz w:val="22"/>
          <w:szCs w:val="22"/>
        </w:rPr>
        <w:t>依</w:t>
      </w:r>
      <w:r w:rsidRPr="009251D6">
        <w:rPr>
          <w:rFonts w:ascii="標楷體" w:eastAsia="標楷體" w:hAnsi="標楷體" w:cs="Arial" w:hint="eastAsia"/>
          <w:color w:val="000000"/>
          <w:sz w:val="22"/>
          <w:szCs w:val="22"/>
        </w:rPr>
        <w:t>攤位數多寡，報名先後為順序</w:t>
      </w:r>
      <w:r w:rsidR="00AC5BD1">
        <w:rPr>
          <w:rFonts w:ascii="標楷體" w:eastAsia="標楷體" w:hAnsi="標楷體" w:cs="Arial" w:hint="eastAsia"/>
          <w:color w:val="000000"/>
          <w:sz w:val="22"/>
          <w:szCs w:val="22"/>
        </w:rPr>
        <w:t>為原則，於組團會(預計</w:t>
      </w:r>
      <w:r w:rsidR="00AC5BD1">
        <w:rPr>
          <w:rFonts w:eastAsia="標楷體"/>
          <w:sz w:val="22"/>
          <w:szCs w:val="22"/>
        </w:rPr>
        <w:t>2025</w:t>
      </w:r>
      <w:r w:rsidR="00AC5BD1" w:rsidRPr="003C3B95">
        <w:rPr>
          <w:rFonts w:eastAsia="標楷體"/>
          <w:bCs/>
          <w:sz w:val="22"/>
          <w:szCs w:val="22"/>
        </w:rPr>
        <w:t>年</w:t>
      </w:r>
      <w:r w:rsidR="00AC5BD1">
        <w:rPr>
          <w:rFonts w:eastAsia="標楷體"/>
          <w:bCs/>
          <w:sz w:val="22"/>
          <w:szCs w:val="22"/>
        </w:rPr>
        <w:t>5</w:t>
      </w:r>
      <w:r w:rsidR="00AC5BD1" w:rsidRPr="003C3B95">
        <w:rPr>
          <w:rFonts w:eastAsia="標楷體"/>
          <w:bCs/>
          <w:sz w:val="22"/>
          <w:szCs w:val="22"/>
        </w:rPr>
        <w:t>月</w:t>
      </w:r>
      <w:r w:rsidR="00AC5BD1">
        <w:rPr>
          <w:rFonts w:eastAsia="標楷體" w:hint="eastAsia"/>
          <w:bCs/>
          <w:sz w:val="22"/>
          <w:szCs w:val="22"/>
        </w:rPr>
        <w:t>上</w:t>
      </w:r>
      <w:r w:rsidR="00AC5BD1" w:rsidRPr="003C3B95">
        <w:rPr>
          <w:rFonts w:eastAsia="標楷體"/>
          <w:bCs/>
          <w:sz w:val="22"/>
          <w:szCs w:val="22"/>
        </w:rPr>
        <w:t>旬</w:t>
      </w:r>
      <w:r w:rsidR="00AC5BD1">
        <w:rPr>
          <w:rFonts w:eastAsia="標楷體" w:hint="eastAsia"/>
          <w:bCs/>
          <w:sz w:val="22"/>
          <w:szCs w:val="22"/>
        </w:rPr>
        <w:t>召開，將另外奉知</w:t>
      </w:r>
      <w:r w:rsidR="00AC5BD1">
        <w:rPr>
          <w:rFonts w:eastAsia="標楷體" w:hint="eastAsia"/>
          <w:bCs/>
          <w:sz w:val="22"/>
          <w:szCs w:val="22"/>
        </w:rPr>
        <w:t>)</w:t>
      </w:r>
      <w:r w:rsidR="00AC5BD1">
        <w:rPr>
          <w:rFonts w:eastAsia="標楷體" w:hint="eastAsia"/>
          <w:bCs/>
          <w:sz w:val="22"/>
          <w:szCs w:val="22"/>
        </w:rPr>
        <w:t>時，由參展</w:t>
      </w:r>
    </w:p>
    <w:p w:rsidR="0045658E" w:rsidRPr="00E80B6E" w:rsidRDefault="00AC5BD1" w:rsidP="00E80B6E">
      <w:pPr>
        <w:spacing w:line="220" w:lineRule="exact"/>
        <w:ind w:leftChars="100" w:left="240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廠商自行挑選攤位位置</w:t>
      </w:r>
      <w:r>
        <w:rPr>
          <w:rFonts w:eastAsia="標楷體" w:hint="eastAsia"/>
          <w:bCs/>
          <w:sz w:val="22"/>
          <w:szCs w:val="22"/>
        </w:rPr>
        <w:t>;</w:t>
      </w:r>
      <w:r w:rsidR="0045658E" w:rsidRPr="009251D6">
        <w:rPr>
          <w:rFonts w:ascii="標楷體" w:eastAsia="標楷體" w:hAnsi="標楷體" w:cs="Arial" w:hint="eastAsia"/>
          <w:bCs/>
          <w:sz w:val="22"/>
          <w:szCs w:val="22"/>
        </w:rPr>
        <w:t>不克</w:t>
      </w:r>
      <w:r w:rsidR="0045658E" w:rsidRPr="009251D6">
        <w:rPr>
          <w:rFonts w:ascii="標楷體" w:eastAsia="標楷體" w:hAnsi="標楷體" w:cs="Arial" w:hint="eastAsia"/>
          <w:sz w:val="22"/>
          <w:szCs w:val="22"/>
        </w:rPr>
        <w:t>出席者，排在同一攤位數最後，</w:t>
      </w:r>
      <w:r w:rsidR="00E80B6E">
        <w:rPr>
          <w:rFonts w:ascii="標楷體" w:eastAsia="標楷體" w:hAnsi="標楷體" w:cs="Arial" w:hint="eastAsia"/>
          <w:sz w:val="22"/>
          <w:szCs w:val="22"/>
        </w:rPr>
        <w:t>且</w:t>
      </w:r>
      <w:r w:rsidR="0045658E" w:rsidRPr="009251D6">
        <w:rPr>
          <w:rFonts w:ascii="標楷體" w:eastAsia="標楷體" w:hAnsi="標楷體" w:cs="Arial" w:hint="eastAsia"/>
          <w:sz w:val="22"/>
          <w:szCs w:val="22"/>
        </w:rPr>
        <w:t>由本會代為挑選，事後廠商不得有異議。</w:t>
      </w:r>
    </w:p>
    <w:p w:rsidR="00E80B6E" w:rsidRDefault="0045658E" w:rsidP="005C1DB0">
      <w:pPr>
        <w:tabs>
          <w:tab w:val="left" w:pos="426"/>
        </w:tabs>
        <w:spacing w:line="220" w:lineRule="exact"/>
        <w:ind w:left="284" w:rightChars="44" w:right="106" w:hangingChars="129" w:hanging="284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A00747">
        <w:rPr>
          <w:rFonts w:ascii="標楷體" w:eastAsia="標楷體" w:hAnsi="標楷體" w:cs="Arial" w:hint="eastAsia"/>
          <w:bCs/>
          <w:sz w:val="22"/>
          <w:szCs w:val="22"/>
        </w:rPr>
        <w:t>※貴公司上述資料將提供本展相關業務承辦人員作業，及寄發本會其他海外展電子文宣資訊使用。如貴公</w:t>
      </w:r>
    </w:p>
    <w:p w:rsidR="0045658E" w:rsidRPr="00A00747" w:rsidRDefault="0045658E" w:rsidP="00E80B6E">
      <w:pPr>
        <w:tabs>
          <w:tab w:val="left" w:pos="426"/>
        </w:tabs>
        <w:spacing w:line="220" w:lineRule="exact"/>
        <w:ind w:leftChars="100" w:left="304" w:rightChars="44" w:right="106" w:hangingChars="29" w:hanging="64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A00747">
        <w:rPr>
          <w:rFonts w:ascii="標楷體" w:eastAsia="標楷體" w:hAnsi="標楷體" w:cs="Arial" w:hint="eastAsia"/>
          <w:bCs/>
          <w:sz w:val="22"/>
          <w:szCs w:val="22"/>
        </w:rPr>
        <w:t>司有異議請以書面通知本會承辦人。</w:t>
      </w:r>
    </w:p>
    <w:p w:rsidR="00E80B6E" w:rsidRPr="00E80B6E" w:rsidRDefault="0045658E" w:rsidP="00E80B6E">
      <w:pPr>
        <w:tabs>
          <w:tab w:val="left" w:pos="426"/>
        </w:tabs>
        <w:spacing w:line="220" w:lineRule="exact"/>
        <w:ind w:left="284" w:rightChars="44" w:right="106" w:hangingChars="129" w:hanging="284"/>
        <w:jc w:val="both"/>
        <w:rPr>
          <w:rFonts w:eastAsia="標楷體"/>
          <w:sz w:val="22"/>
          <w:szCs w:val="22"/>
        </w:rPr>
      </w:pPr>
      <w:r w:rsidRPr="009251D6">
        <w:rPr>
          <w:rFonts w:ascii="標楷體" w:eastAsia="標楷體" w:hAnsi="標楷體" w:cs="Arial" w:hint="eastAsia"/>
          <w:bCs/>
          <w:sz w:val="22"/>
          <w:szCs w:val="22"/>
        </w:rPr>
        <w:t>※</w:t>
      </w:r>
      <w:r w:rsidR="00E80B6E">
        <w:rPr>
          <w:rFonts w:ascii="標楷體" w:eastAsia="標楷體" w:hAnsi="標楷體" w:cs="Arial" w:hint="eastAsia"/>
          <w:sz w:val="22"/>
          <w:szCs w:val="22"/>
        </w:rPr>
        <w:t>有關入會事宜請洽承辦人:</w:t>
      </w:r>
      <w:r w:rsidR="00E80B6E">
        <w:rPr>
          <w:rFonts w:ascii="標楷體" w:eastAsia="標楷體" w:hAnsi="標楷體" w:cs="Arial"/>
          <w:sz w:val="22"/>
          <w:szCs w:val="22"/>
        </w:rPr>
        <w:t xml:space="preserve"> </w:t>
      </w:r>
      <w:r w:rsidR="00E80B6E">
        <w:rPr>
          <w:rFonts w:ascii="標楷體" w:eastAsia="標楷體" w:hAnsi="標楷體" w:cs="Arial" w:hint="eastAsia"/>
          <w:sz w:val="22"/>
          <w:szCs w:val="22"/>
        </w:rPr>
        <w:t>國際業務室郭嘉茹小姐，</w:t>
      </w:r>
      <w:r w:rsidR="00E80B6E" w:rsidRPr="00E80B6E">
        <w:rPr>
          <w:rFonts w:eastAsia="標楷體"/>
          <w:sz w:val="22"/>
          <w:szCs w:val="22"/>
        </w:rPr>
        <w:t>TEL:02-8792-6666#246, Email:lulu@teema.org.tw</w:t>
      </w:r>
    </w:p>
    <w:p w:rsidR="0045658E" w:rsidRDefault="0045658E" w:rsidP="005C1DB0">
      <w:pPr>
        <w:widowControl/>
        <w:tabs>
          <w:tab w:val="left" w:pos="5980"/>
        </w:tabs>
        <w:overflowPunct w:val="0"/>
        <w:autoSpaceDE w:val="0"/>
        <w:autoSpaceDN w:val="0"/>
        <w:spacing w:beforeLines="50" w:before="180" w:line="220" w:lineRule="exact"/>
        <w:rPr>
          <w:rFonts w:ascii="標楷體" w:eastAsia="標楷體" w:hAnsi="標楷體"/>
          <w:sz w:val="22"/>
        </w:rPr>
      </w:pPr>
      <w:r w:rsidRPr="00E85BB4">
        <w:rPr>
          <w:rFonts w:ascii="標楷體" w:eastAsia="標楷體" w:hAnsi="標楷體" w:hint="eastAsia"/>
          <w:sz w:val="22"/>
        </w:rPr>
        <w:t>公司印章：</w:t>
      </w:r>
      <w:r w:rsidRPr="00E85BB4">
        <w:rPr>
          <w:rFonts w:ascii="標楷體" w:eastAsia="標楷體" w:hAnsi="標楷體"/>
          <w:sz w:val="22"/>
        </w:rPr>
        <w:tab/>
      </w:r>
      <w:r w:rsidRPr="00E85BB4">
        <w:rPr>
          <w:rFonts w:ascii="標楷體" w:eastAsia="標楷體" w:hAnsi="標楷體" w:hint="eastAsia"/>
          <w:sz w:val="22"/>
        </w:rPr>
        <w:t>負責人印章：</w:t>
      </w:r>
    </w:p>
    <w:p w:rsidR="0045658E" w:rsidRDefault="0045658E" w:rsidP="005C1DB0">
      <w:pPr>
        <w:widowControl/>
        <w:tabs>
          <w:tab w:val="left" w:pos="5980"/>
        </w:tabs>
        <w:overflowPunct w:val="0"/>
        <w:autoSpaceDE w:val="0"/>
        <w:autoSpaceDN w:val="0"/>
        <w:spacing w:beforeLines="20" w:before="72" w:line="220" w:lineRule="exact"/>
        <w:rPr>
          <w:rFonts w:ascii="標楷體" w:eastAsia="標楷體" w:hAnsi="標楷體"/>
          <w:sz w:val="22"/>
        </w:rPr>
      </w:pPr>
    </w:p>
    <w:p w:rsidR="0045658E" w:rsidRPr="00BE3BDE" w:rsidRDefault="0045658E" w:rsidP="005C1DB0">
      <w:pPr>
        <w:widowControl/>
        <w:tabs>
          <w:tab w:val="left" w:pos="6025"/>
          <w:tab w:val="left" w:pos="6464"/>
        </w:tabs>
        <w:overflowPunct w:val="0"/>
        <w:autoSpaceDE w:val="0"/>
        <w:autoSpaceDN w:val="0"/>
        <w:spacing w:line="220" w:lineRule="exact"/>
        <w:rPr>
          <w:rFonts w:eastAsia="標楷體"/>
          <w:sz w:val="18"/>
          <w:szCs w:val="18"/>
        </w:rPr>
      </w:pPr>
      <w:r w:rsidRPr="00E85BB4">
        <w:rPr>
          <w:rFonts w:ascii="標楷體" w:eastAsia="標楷體" w:hAnsi="標楷體"/>
          <w:sz w:val="22"/>
        </w:rPr>
        <w:tab/>
      </w:r>
      <w:r w:rsidRPr="00E85BB4">
        <w:rPr>
          <w:rFonts w:ascii="標楷體" w:eastAsia="標楷體" w:hAnsi="標楷體" w:hint="eastAsia"/>
          <w:sz w:val="22"/>
        </w:rPr>
        <w:t>填表日期：</w:t>
      </w:r>
      <w:r w:rsidRPr="00E85BB4">
        <w:rPr>
          <w:rFonts w:ascii="標楷體" w:eastAsia="標楷體" w:hAnsi="標楷體"/>
          <w:sz w:val="22"/>
          <w:u w:val="single"/>
        </w:rPr>
        <w:t xml:space="preserve"> </w:t>
      </w:r>
      <w:r>
        <w:rPr>
          <w:rFonts w:ascii="標楷體" w:eastAsia="標楷體" w:hAnsi="標楷體"/>
          <w:sz w:val="22"/>
          <w:u w:val="single"/>
        </w:rPr>
        <w:t xml:space="preserve">      </w:t>
      </w:r>
      <w:r w:rsidRPr="00E85BB4">
        <w:rPr>
          <w:rFonts w:ascii="標楷體" w:eastAsia="標楷體" w:hAnsi="標楷體"/>
          <w:sz w:val="22"/>
          <w:u w:val="single"/>
        </w:rPr>
        <w:t xml:space="preserve"> </w:t>
      </w:r>
      <w:r w:rsidRPr="00E85BB4">
        <w:rPr>
          <w:rFonts w:ascii="標楷體" w:eastAsia="標楷體" w:hAnsi="標楷體" w:hint="eastAsia"/>
          <w:sz w:val="22"/>
        </w:rPr>
        <w:t>年</w:t>
      </w:r>
      <w:r w:rsidRPr="00E85BB4">
        <w:rPr>
          <w:rFonts w:ascii="標楷體" w:eastAsia="標楷體" w:hAnsi="標楷體"/>
          <w:sz w:val="22"/>
          <w:u w:val="single"/>
        </w:rPr>
        <w:t xml:space="preserve">     </w:t>
      </w:r>
      <w:r w:rsidRPr="00E85BB4">
        <w:rPr>
          <w:rFonts w:ascii="標楷體" w:eastAsia="標楷體" w:hAnsi="標楷體" w:hint="eastAsia"/>
          <w:sz w:val="22"/>
        </w:rPr>
        <w:t>月</w:t>
      </w:r>
      <w:r w:rsidRPr="00E85BB4">
        <w:rPr>
          <w:rFonts w:ascii="標楷體" w:eastAsia="標楷體" w:hAnsi="標楷體"/>
          <w:sz w:val="22"/>
        </w:rPr>
        <w:t xml:space="preserve"> </w:t>
      </w:r>
      <w:r w:rsidRPr="00E85BB4">
        <w:rPr>
          <w:rFonts w:ascii="標楷體" w:eastAsia="標楷體" w:hAnsi="標楷體"/>
          <w:sz w:val="22"/>
          <w:u w:val="single"/>
        </w:rPr>
        <w:t xml:space="preserve">    </w:t>
      </w:r>
      <w:r w:rsidRPr="00E85BB4">
        <w:rPr>
          <w:rFonts w:ascii="標楷體" w:eastAsia="標楷體" w:hAnsi="標楷體" w:hint="eastAsia"/>
          <w:sz w:val="22"/>
        </w:rPr>
        <w:t>日</w:t>
      </w:r>
    </w:p>
    <w:sectPr w:rsidR="0045658E" w:rsidRPr="00BE3BDE" w:rsidSect="00ED2875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12" w:rsidRDefault="00410A12">
      <w:r>
        <w:separator/>
      </w:r>
    </w:p>
  </w:endnote>
  <w:endnote w:type="continuationSeparator" w:id="0">
    <w:p w:rsidR="00410A12" w:rsidRDefault="004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仿宋體W4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helve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12" w:rsidRDefault="00410A12">
      <w:r>
        <w:separator/>
      </w:r>
    </w:p>
  </w:footnote>
  <w:footnote w:type="continuationSeparator" w:id="0">
    <w:p w:rsidR="00410A12" w:rsidRDefault="0041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EF9"/>
    <w:multiLevelType w:val="hybridMultilevel"/>
    <w:tmpl w:val="04848402"/>
    <w:lvl w:ilvl="0" w:tplc="E668CE24">
      <w:numFmt w:val="bullet"/>
      <w:lvlText w:val="◎"/>
      <w:lvlJc w:val="left"/>
      <w:pPr>
        <w:tabs>
          <w:tab w:val="num" w:pos="355"/>
        </w:tabs>
        <w:ind w:left="355" w:hanging="360"/>
      </w:pPr>
      <w:rPr>
        <w:rFonts w:ascii="華康仿宋體W4" w:eastAsia="華康仿宋體W4" w:hAnsi="Arial" w:hint="eastAsia"/>
      </w:rPr>
    </w:lvl>
    <w:lvl w:ilvl="1" w:tplc="2D2C7014">
      <w:numFmt w:val="bullet"/>
      <w:lvlText w:val=""/>
      <w:lvlJc w:val="left"/>
      <w:pPr>
        <w:tabs>
          <w:tab w:val="num" w:pos="835"/>
        </w:tabs>
        <w:ind w:left="835" w:hanging="360"/>
      </w:pPr>
      <w:rPr>
        <w:rFonts w:ascii="Wingdings 3" w:eastAsia="新細明體" w:hAnsi="Wingdings 3" w:hint="default"/>
        <w:b/>
        <w:color w:val="0000FF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</w:abstractNum>
  <w:abstractNum w:abstractNumId="1" w15:restartNumberingAfterBreak="0">
    <w:nsid w:val="0BC83B39"/>
    <w:multiLevelType w:val="hybridMultilevel"/>
    <w:tmpl w:val="5ACCCF0A"/>
    <w:lvl w:ilvl="0" w:tplc="7A520732">
      <w:numFmt w:val="bullet"/>
      <w:lvlText w:val="◎"/>
      <w:lvlJc w:val="left"/>
      <w:pPr>
        <w:tabs>
          <w:tab w:val="num" w:pos="355"/>
        </w:tabs>
        <w:ind w:left="355" w:hanging="360"/>
      </w:pPr>
      <w:rPr>
        <w:rFonts w:ascii="華康仿宋體W4" w:eastAsia="華康仿宋體W4"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C357188"/>
    <w:multiLevelType w:val="hybridMultilevel"/>
    <w:tmpl w:val="4CE66222"/>
    <w:lvl w:ilvl="0" w:tplc="7590A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, helvetica" w:eastAsia="細明體" w:hAnsi="arial, helvetica" w:hint="default"/>
        <w:b w:val="0"/>
        <w:color w:val="auto"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0E225980"/>
    <w:multiLevelType w:val="hybridMultilevel"/>
    <w:tmpl w:val="A01E42F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7A33B3"/>
    <w:multiLevelType w:val="hybridMultilevel"/>
    <w:tmpl w:val="3EE07466"/>
    <w:lvl w:ilvl="0" w:tplc="9070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05229"/>
    <w:multiLevelType w:val="hybridMultilevel"/>
    <w:tmpl w:val="642E92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AE5F5B"/>
    <w:multiLevelType w:val="hybridMultilevel"/>
    <w:tmpl w:val="FA5092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30E7CA7"/>
    <w:multiLevelType w:val="hybridMultilevel"/>
    <w:tmpl w:val="42225E98"/>
    <w:lvl w:ilvl="0" w:tplc="6712A968">
      <w:start w:val="2"/>
      <w:numFmt w:val="bullet"/>
      <w:lvlText w:val="★"/>
      <w:lvlJc w:val="left"/>
      <w:pPr>
        <w:tabs>
          <w:tab w:val="num" w:pos="674"/>
        </w:tabs>
        <w:ind w:left="674" w:hanging="39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54BE4087"/>
    <w:multiLevelType w:val="hybridMultilevel"/>
    <w:tmpl w:val="DAC2E4B0"/>
    <w:lvl w:ilvl="0" w:tplc="349A417E"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895B83"/>
    <w:multiLevelType w:val="hybridMultilevel"/>
    <w:tmpl w:val="E8905D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A6345E"/>
    <w:multiLevelType w:val="hybridMultilevel"/>
    <w:tmpl w:val="5276EA96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2" w15:restartNumberingAfterBreak="0">
    <w:nsid w:val="766848EA"/>
    <w:multiLevelType w:val="hybridMultilevel"/>
    <w:tmpl w:val="E93C3E7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CC14091"/>
    <w:multiLevelType w:val="hybridMultilevel"/>
    <w:tmpl w:val="911452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7"/>
    <w:rsid w:val="00013C89"/>
    <w:rsid w:val="000150BA"/>
    <w:rsid w:val="00020BB6"/>
    <w:rsid w:val="000248E3"/>
    <w:rsid w:val="00025140"/>
    <w:rsid w:val="00027099"/>
    <w:rsid w:val="000313EA"/>
    <w:rsid w:val="00031411"/>
    <w:rsid w:val="00033714"/>
    <w:rsid w:val="00033EB7"/>
    <w:rsid w:val="00046E10"/>
    <w:rsid w:val="000647C4"/>
    <w:rsid w:val="00065AE2"/>
    <w:rsid w:val="00066215"/>
    <w:rsid w:val="000667F6"/>
    <w:rsid w:val="0007188E"/>
    <w:rsid w:val="000744F0"/>
    <w:rsid w:val="00076624"/>
    <w:rsid w:val="00077888"/>
    <w:rsid w:val="00080145"/>
    <w:rsid w:val="00082924"/>
    <w:rsid w:val="00092958"/>
    <w:rsid w:val="00097481"/>
    <w:rsid w:val="000A09B8"/>
    <w:rsid w:val="000A1ECF"/>
    <w:rsid w:val="000A4BED"/>
    <w:rsid w:val="000A6A66"/>
    <w:rsid w:val="000A6D80"/>
    <w:rsid w:val="000A75A8"/>
    <w:rsid w:val="000B2503"/>
    <w:rsid w:val="000B2F21"/>
    <w:rsid w:val="000B69F1"/>
    <w:rsid w:val="000B716C"/>
    <w:rsid w:val="000C1B2B"/>
    <w:rsid w:val="000C27C1"/>
    <w:rsid w:val="000C3D81"/>
    <w:rsid w:val="000C4654"/>
    <w:rsid w:val="000C5161"/>
    <w:rsid w:val="000C555D"/>
    <w:rsid w:val="000C6A05"/>
    <w:rsid w:val="000D1D36"/>
    <w:rsid w:val="000D309A"/>
    <w:rsid w:val="000E2E61"/>
    <w:rsid w:val="000E3FF4"/>
    <w:rsid w:val="000F041A"/>
    <w:rsid w:val="000F1F97"/>
    <w:rsid w:val="000F5C7B"/>
    <w:rsid w:val="000F6AF0"/>
    <w:rsid w:val="000F7571"/>
    <w:rsid w:val="00104B00"/>
    <w:rsid w:val="00110F88"/>
    <w:rsid w:val="00112AB3"/>
    <w:rsid w:val="00115B88"/>
    <w:rsid w:val="00115D44"/>
    <w:rsid w:val="00115E69"/>
    <w:rsid w:val="00117D10"/>
    <w:rsid w:val="00124075"/>
    <w:rsid w:val="00132B63"/>
    <w:rsid w:val="001330E8"/>
    <w:rsid w:val="001354EA"/>
    <w:rsid w:val="00135894"/>
    <w:rsid w:val="00136A86"/>
    <w:rsid w:val="00140509"/>
    <w:rsid w:val="00142EA4"/>
    <w:rsid w:val="00142EC4"/>
    <w:rsid w:val="001434C1"/>
    <w:rsid w:val="0014427B"/>
    <w:rsid w:val="00152E73"/>
    <w:rsid w:val="00153515"/>
    <w:rsid w:val="00154E9A"/>
    <w:rsid w:val="0016114D"/>
    <w:rsid w:val="0016232A"/>
    <w:rsid w:val="00164688"/>
    <w:rsid w:val="00171B10"/>
    <w:rsid w:val="00172342"/>
    <w:rsid w:val="001727F4"/>
    <w:rsid w:val="00173473"/>
    <w:rsid w:val="0017637D"/>
    <w:rsid w:val="00180631"/>
    <w:rsid w:val="00182DFF"/>
    <w:rsid w:val="00186E65"/>
    <w:rsid w:val="00187133"/>
    <w:rsid w:val="00193D09"/>
    <w:rsid w:val="00197211"/>
    <w:rsid w:val="001975F7"/>
    <w:rsid w:val="001A365B"/>
    <w:rsid w:val="001A4216"/>
    <w:rsid w:val="001B3DE4"/>
    <w:rsid w:val="001B5230"/>
    <w:rsid w:val="001B69F1"/>
    <w:rsid w:val="001C1490"/>
    <w:rsid w:val="001C19DC"/>
    <w:rsid w:val="001C1DA6"/>
    <w:rsid w:val="001C26A8"/>
    <w:rsid w:val="001C2ECC"/>
    <w:rsid w:val="001C5358"/>
    <w:rsid w:val="001C5B0D"/>
    <w:rsid w:val="001C652F"/>
    <w:rsid w:val="001C6D2B"/>
    <w:rsid w:val="001D2C34"/>
    <w:rsid w:val="001D2D4F"/>
    <w:rsid w:val="001D3D89"/>
    <w:rsid w:val="001D53FF"/>
    <w:rsid w:val="001E118A"/>
    <w:rsid w:val="001E1949"/>
    <w:rsid w:val="001E321F"/>
    <w:rsid w:val="001E6C0B"/>
    <w:rsid w:val="001E77BE"/>
    <w:rsid w:val="001F063B"/>
    <w:rsid w:val="001F07A5"/>
    <w:rsid w:val="001F13EA"/>
    <w:rsid w:val="001F49E0"/>
    <w:rsid w:val="001F50A3"/>
    <w:rsid w:val="001F5FFC"/>
    <w:rsid w:val="00202629"/>
    <w:rsid w:val="0020599B"/>
    <w:rsid w:val="00205C1D"/>
    <w:rsid w:val="00206AAD"/>
    <w:rsid w:val="00210B9A"/>
    <w:rsid w:val="00211D15"/>
    <w:rsid w:val="002137D1"/>
    <w:rsid w:val="00214819"/>
    <w:rsid w:val="002157F1"/>
    <w:rsid w:val="002202AB"/>
    <w:rsid w:val="002329D4"/>
    <w:rsid w:val="00241169"/>
    <w:rsid w:val="0024199D"/>
    <w:rsid w:val="00243AB1"/>
    <w:rsid w:val="00245BB9"/>
    <w:rsid w:val="00246491"/>
    <w:rsid w:val="002474EE"/>
    <w:rsid w:val="00251F31"/>
    <w:rsid w:val="00252758"/>
    <w:rsid w:val="00257EEE"/>
    <w:rsid w:val="00262FAD"/>
    <w:rsid w:val="002633E9"/>
    <w:rsid w:val="002641C9"/>
    <w:rsid w:val="00272D65"/>
    <w:rsid w:val="0027567D"/>
    <w:rsid w:val="00275E16"/>
    <w:rsid w:val="00275E8F"/>
    <w:rsid w:val="00277675"/>
    <w:rsid w:val="002812A4"/>
    <w:rsid w:val="00286806"/>
    <w:rsid w:val="0029103F"/>
    <w:rsid w:val="00292300"/>
    <w:rsid w:val="00293159"/>
    <w:rsid w:val="0029360B"/>
    <w:rsid w:val="00293702"/>
    <w:rsid w:val="00294ABA"/>
    <w:rsid w:val="002A125B"/>
    <w:rsid w:val="002A2DA7"/>
    <w:rsid w:val="002A7D9A"/>
    <w:rsid w:val="002B02F4"/>
    <w:rsid w:val="002B0304"/>
    <w:rsid w:val="002B06EF"/>
    <w:rsid w:val="002C128F"/>
    <w:rsid w:val="002C7618"/>
    <w:rsid w:val="002D0AD4"/>
    <w:rsid w:val="002D7268"/>
    <w:rsid w:val="002E3BA2"/>
    <w:rsid w:val="002E3D7D"/>
    <w:rsid w:val="002E663B"/>
    <w:rsid w:val="002F0F7E"/>
    <w:rsid w:val="00300351"/>
    <w:rsid w:val="0030039E"/>
    <w:rsid w:val="0030461A"/>
    <w:rsid w:val="00310056"/>
    <w:rsid w:val="00310F90"/>
    <w:rsid w:val="00322BBC"/>
    <w:rsid w:val="003240B6"/>
    <w:rsid w:val="00325071"/>
    <w:rsid w:val="00326E84"/>
    <w:rsid w:val="0033024D"/>
    <w:rsid w:val="003315E5"/>
    <w:rsid w:val="003370F2"/>
    <w:rsid w:val="00340477"/>
    <w:rsid w:val="0034090F"/>
    <w:rsid w:val="00341674"/>
    <w:rsid w:val="00341A6E"/>
    <w:rsid w:val="00343BC7"/>
    <w:rsid w:val="003449FF"/>
    <w:rsid w:val="00351EDF"/>
    <w:rsid w:val="0035224F"/>
    <w:rsid w:val="00357ED9"/>
    <w:rsid w:val="00357EF4"/>
    <w:rsid w:val="00361356"/>
    <w:rsid w:val="003643B8"/>
    <w:rsid w:val="0036485F"/>
    <w:rsid w:val="00367902"/>
    <w:rsid w:val="00370360"/>
    <w:rsid w:val="00371C79"/>
    <w:rsid w:val="003731C3"/>
    <w:rsid w:val="0037461E"/>
    <w:rsid w:val="00376058"/>
    <w:rsid w:val="00376428"/>
    <w:rsid w:val="0037648A"/>
    <w:rsid w:val="00383F40"/>
    <w:rsid w:val="0039009A"/>
    <w:rsid w:val="00390A57"/>
    <w:rsid w:val="003919AA"/>
    <w:rsid w:val="00391D3A"/>
    <w:rsid w:val="003A096B"/>
    <w:rsid w:val="003A267D"/>
    <w:rsid w:val="003A2EC9"/>
    <w:rsid w:val="003A3A5A"/>
    <w:rsid w:val="003A44BB"/>
    <w:rsid w:val="003A5C76"/>
    <w:rsid w:val="003A60C6"/>
    <w:rsid w:val="003A61B6"/>
    <w:rsid w:val="003B0D77"/>
    <w:rsid w:val="003B3ADB"/>
    <w:rsid w:val="003B4ACD"/>
    <w:rsid w:val="003B5D86"/>
    <w:rsid w:val="003B623E"/>
    <w:rsid w:val="003C0BAE"/>
    <w:rsid w:val="003C1593"/>
    <w:rsid w:val="003C3B95"/>
    <w:rsid w:val="003C4A96"/>
    <w:rsid w:val="003C5654"/>
    <w:rsid w:val="003D2DC5"/>
    <w:rsid w:val="003D3EDE"/>
    <w:rsid w:val="003D640C"/>
    <w:rsid w:val="003E5AAE"/>
    <w:rsid w:val="003E5AC8"/>
    <w:rsid w:val="003E64E3"/>
    <w:rsid w:val="003E7D62"/>
    <w:rsid w:val="003F06C0"/>
    <w:rsid w:val="003F2091"/>
    <w:rsid w:val="003F346D"/>
    <w:rsid w:val="003F4297"/>
    <w:rsid w:val="0040028C"/>
    <w:rsid w:val="00400327"/>
    <w:rsid w:val="00400F5A"/>
    <w:rsid w:val="00401DC7"/>
    <w:rsid w:val="004043DA"/>
    <w:rsid w:val="00404903"/>
    <w:rsid w:val="00405A5B"/>
    <w:rsid w:val="00406929"/>
    <w:rsid w:val="00406FCB"/>
    <w:rsid w:val="00410A12"/>
    <w:rsid w:val="004146B7"/>
    <w:rsid w:val="00420DB5"/>
    <w:rsid w:val="004215E3"/>
    <w:rsid w:val="00424234"/>
    <w:rsid w:val="00425BD2"/>
    <w:rsid w:val="00430924"/>
    <w:rsid w:val="00434E4A"/>
    <w:rsid w:val="004353AE"/>
    <w:rsid w:val="00437A77"/>
    <w:rsid w:val="004415B4"/>
    <w:rsid w:val="004434F9"/>
    <w:rsid w:val="00443991"/>
    <w:rsid w:val="00446EF6"/>
    <w:rsid w:val="00450E2D"/>
    <w:rsid w:val="004517C4"/>
    <w:rsid w:val="0045253A"/>
    <w:rsid w:val="00453069"/>
    <w:rsid w:val="00455146"/>
    <w:rsid w:val="004563B7"/>
    <w:rsid w:val="0045658E"/>
    <w:rsid w:val="004567BB"/>
    <w:rsid w:val="00457EBD"/>
    <w:rsid w:val="00474865"/>
    <w:rsid w:val="00475EB5"/>
    <w:rsid w:val="0047640D"/>
    <w:rsid w:val="00477E86"/>
    <w:rsid w:val="004918F1"/>
    <w:rsid w:val="004939CA"/>
    <w:rsid w:val="00494446"/>
    <w:rsid w:val="004A459C"/>
    <w:rsid w:val="004A5AFE"/>
    <w:rsid w:val="004A5EC1"/>
    <w:rsid w:val="004A62BB"/>
    <w:rsid w:val="004A7937"/>
    <w:rsid w:val="004B413F"/>
    <w:rsid w:val="004B51CF"/>
    <w:rsid w:val="004C7FE9"/>
    <w:rsid w:val="004D54C3"/>
    <w:rsid w:val="004E0595"/>
    <w:rsid w:val="004E10B1"/>
    <w:rsid w:val="004E3694"/>
    <w:rsid w:val="004E3E24"/>
    <w:rsid w:val="004E4EA6"/>
    <w:rsid w:val="004E7DCC"/>
    <w:rsid w:val="004F33D4"/>
    <w:rsid w:val="004F5503"/>
    <w:rsid w:val="004F5EC6"/>
    <w:rsid w:val="005004AC"/>
    <w:rsid w:val="00500687"/>
    <w:rsid w:val="00501D5C"/>
    <w:rsid w:val="00502A64"/>
    <w:rsid w:val="00511DE2"/>
    <w:rsid w:val="005127B0"/>
    <w:rsid w:val="005142E3"/>
    <w:rsid w:val="00514A32"/>
    <w:rsid w:val="00520586"/>
    <w:rsid w:val="0052159E"/>
    <w:rsid w:val="00522E13"/>
    <w:rsid w:val="00524243"/>
    <w:rsid w:val="0052521F"/>
    <w:rsid w:val="00527ED3"/>
    <w:rsid w:val="005308CD"/>
    <w:rsid w:val="00530C57"/>
    <w:rsid w:val="00537722"/>
    <w:rsid w:val="00540F0A"/>
    <w:rsid w:val="00541E8E"/>
    <w:rsid w:val="005439E4"/>
    <w:rsid w:val="00543E4B"/>
    <w:rsid w:val="005454A5"/>
    <w:rsid w:val="0055212C"/>
    <w:rsid w:val="00552166"/>
    <w:rsid w:val="00554AA1"/>
    <w:rsid w:val="00561D40"/>
    <w:rsid w:val="00563091"/>
    <w:rsid w:val="0056376E"/>
    <w:rsid w:val="005668DD"/>
    <w:rsid w:val="00570ABC"/>
    <w:rsid w:val="005725FF"/>
    <w:rsid w:val="005731B0"/>
    <w:rsid w:val="00576E6C"/>
    <w:rsid w:val="00581DCC"/>
    <w:rsid w:val="005829D4"/>
    <w:rsid w:val="0058365F"/>
    <w:rsid w:val="005844F0"/>
    <w:rsid w:val="00587DF2"/>
    <w:rsid w:val="00591958"/>
    <w:rsid w:val="00592589"/>
    <w:rsid w:val="005941BF"/>
    <w:rsid w:val="00594376"/>
    <w:rsid w:val="00595218"/>
    <w:rsid w:val="00596607"/>
    <w:rsid w:val="005A4453"/>
    <w:rsid w:val="005A494E"/>
    <w:rsid w:val="005B110B"/>
    <w:rsid w:val="005C1DB0"/>
    <w:rsid w:val="005C1FD8"/>
    <w:rsid w:val="005C3335"/>
    <w:rsid w:val="005D1239"/>
    <w:rsid w:val="005D2F2D"/>
    <w:rsid w:val="005D47DD"/>
    <w:rsid w:val="005E6BFF"/>
    <w:rsid w:val="005E6E4B"/>
    <w:rsid w:val="005E7794"/>
    <w:rsid w:val="005E7DBA"/>
    <w:rsid w:val="005F095A"/>
    <w:rsid w:val="005F0BC0"/>
    <w:rsid w:val="005F507B"/>
    <w:rsid w:val="005F5157"/>
    <w:rsid w:val="005F6732"/>
    <w:rsid w:val="005F6C3E"/>
    <w:rsid w:val="00604488"/>
    <w:rsid w:val="0060471A"/>
    <w:rsid w:val="00607019"/>
    <w:rsid w:val="006111BA"/>
    <w:rsid w:val="0061320F"/>
    <w:rsid w:val="0061637E"/>
    <w:rsid w:val="0061694F"/>
    <w:rsid w:val="006176F4"/>
    <w:rsid w:val="0061773D"/>
    <w:rsid w:val="00617EC8"/>
    <w:rsid w:val="00622379"/>
    <w:rsid w:val="0062321F"/>
    <w:rsid w:val="00624BD5"/>
    <w:rsid w:val="0062608F"/>
    <w:rsid w:val="00626B67"/>
    <w:rsid w:val="00636804"/>
    <w:rsid w:val="00642262"/>
    <w:rsid w:val="00643865"/>
    <w:rsid w:val="00645FE5"/>
    <w:rsid w:val="00652450"/>
    <w:rsid w:val="006564DB"/>
    <w:rsid w:val="006566AC"/>
    <w:rsid w:val="0065740C"/>
    <w:rsid w:val="00662DFA"/>
    <w:rsid w:val="00664E4A"/>
    <w:rsid w:val="00664FA9"/>
    <w:rsid w:val="00665398"/>
    <w:rsid w:val="00665654"/>
    <w:rsid w:val="006669B9"/>
    <w:rsid w:val="00667B39"/>
    <w:rsid w:val="00667DBB"/>
    <w:rsid w:val="00671528"/>
    <w:rsid w:val="00671D93"/>
    <w:rsid w:val="00675C27"/>
    <w:rsid w:val="0067686E"/>
    <w:rsid w:val="006778D0"/>
    <w:rsid w:val="00681558"/>
    <w:rsid w:val="0068172B"/>
    <w:rsid w:val="00684A80"/>
    <w:rsid w:val="00685883"/>
    <w:rsid w:val="00690597"/>
    <w:rsid w:val="00693FDE"/>
    <w:rsid w:val="00697179"/>
    <w:rsid w:val="00697E18"/>
    <w:rsid w:val="006A030F"/>
    <w:rsid w:val="006A07A3"/>
    <w:rsid w:val="006A14DD"/>
    <w:rsid w:val="006A7181"/>
    <w:rsid w:val="006B5A52"/>
    <w:rsid w:val="006C2A6A"/>
    <w:rsid w:val="006C4649"/>
    <w:rsid w:val="006C7C95"/>
    <w:rsid w:val="006D017E"/>
    <w:rsid w:val="006D1920"/>
    <w:rsid w:val="006D1CCF"/>
    <w:rsid w:val="006D46C7"/>
    <w:rsid w:val="006E6555"/>
    <w:rsid w:val="006E7856"/>
    <w:rsid w:val="006F53BE"/>
    <w:rsid w:val="006F611D"/>
    <w:rsid w:val="00700B55"/>
    <w:rsid w:val="007021C3"/>
    <w:rsid w:val="00707F96"/>
    <w:rsid w:val="007177BE"/>
    <w:rsid w:val="00720512"/>
    <w:rsid w:val="0072147E"/>
    <w:rsid w:val="007218BC"/>
    <w:rsid w:val="00722584"/>
    <w:rsid w:val="00742AC7"/>
    <w:rsid w:val="00742DF4"/>
    <w:rsid w:val="00744C1B"/>
    <w:rsid w:val="0074529F"/>
    <w:rsid w:val="007500CC"/>
    <w:rsid w:val="00762525"/>
    <w:rsid w:val="00763E2B"/>
    <w:rsid w:val="007652B7"/>
    <w:rsid w:val="0077078E"/>
    <w:rsid w:val="007707DF"/>
    <w:rsid w:val="0077148B"/>
    <w:rsid w:val="00777FFC"/>
    <w:rsid w:val="00791708"/>
    <w:rsid w:val="00794EC2"/>
    <w:rsid w:val="00795695"/>
    <w:rsid w:val="00795A86"/>
    <w:rsid w:val="007A371B"/>
    <w:rsid w:val="007A49B1"/>
    <w:rsid w:val="007B0EA6"/>
    <w:rsid w:val="007B23AE"/>
    <w:rsid w:val="007B3838"/>
    <w:rsid w:val="007B42B2"/>
    <w:rsid w:val="007B5390"/>
    <w:rsid w:val="007C15F1"/>
    <w:rsid w:val="007C36FD"/>
    <w:rsid w:val="007D0D5D"/>
    <w:rsid w:val="007D0E61"/>
    <w:rsid w:val="007D32D1"/>
    <w:rsid w:val="007D4F0D"/>
    <w:rsid w:val="007D5001"/>
    <w:rsid w:val="007E4032"/>
    <w:rsid w:val="007E699A"/>
    <w:rsid w:val="007F08EB"/>
    <w:rsid w:val="007F0A44"/>
    <w:rsid w:val="007F1812"/>
    <w:rsid w:val="007F3038"/>
    <w:rsid w:val="007F3342"/>
    <w:rsid w:val="007F4C6A"/>
    <w:rsid w:val="008040DD"/>
    <w:rsid w:val="00805AF8"/>
    <w:rsid w:val="00806135"/>
    <w:rsid w:val="00822CB2"/>
    <w:rsid w:val="008257B9"/>
    <w:rsid w:val="00825F56"/>
    <w:rsid w:val="008265AF"/>
    <w:rsid w:val="00833AFF"/>
    <w:rsid w:val="0083578B"/>
    <w:rsid w:val="00835993"/>
    <w:rsid w:val="0084137F"/>
    <w:rsid w:val="00844EB2"/>
    <w:rsid w:val="008520F0"/>
    <w:rsid w:val="00861E93"/>
    <w:rsid w:val="0086538D"/>
    <w:rsid w:val="008700F2"/>
    <w:rsid w:val="00870253"/>
    <w:rsid w:val="0087083C"/>
    <w:rsid w:val="00871126"/>
    <w:rsid w:val="008732B3"/>
    <w:rsid w:val="0087378B"/>
    <w:rsid w:val="00874B3B"/>
    <w:rsid w:val="00874EBD"/>
    <w:rsid w:val="00875918"/>
    <w:rsid w:val="0087694E"/>
    <w:rsid w:val="00885A4A"/>
    <w:rsid w:val="00885F1C"/>
    <w:rsid w:val="00887C01"/>
    <w:rsid w:val="00891352"/>
    <w:rsid w:val="008917DD"/>
    <w:rsid w:val="00892E61"/>
    <w:rsid w:val="00897B85"/>
    <w:rsid w:val="008A0B97"/>
    <w:rsid w:val="008A13A1"/>
    <w:rsid w:val="008A2016"/>
    <w:rsid w:val="008A258D"/>
    <w:rsid w:val="008A3B5F"/>
    <w:rsid w:val="008A5698"/>
    <w:rsid w:val="008B5C32"/>
    <w:rsid w:val="008B6E14"/>
    <w:rsid w:val="008C1216"/>
    <w:rsid w:val="008C2CBC"/>
    <w:rsid w:val="008C413C"/>
    <w:rsid w:val="008C57E8"/>
    <w:rsid w:val="008D6A7F"/>
    <w:rsid w:val="008D6E8B"/>
    <w:rsid w:val="008D7CA4"/>
    <w:rsid w:val="008E12E5"/>
    <w:rsid w:val="008E30D2"/>
    <w:rsid w:val="008E5936"/>
    <w:rsid w:val="008F126B"/>
    <w:rsid w:val="008F1939"/>
    <w:rsid w:val="008F19B6"/>
    <w:rsid w:val="008F331F"/>
    <w:rsid w:val="008F4936"/>
    <w:rsid w:val="008F568F"/>
    <w:rsid w:val="009007F5"/>
    <w:rsid w:val="00901155"/>
    <w:rsid w:val="00903262"/>
    <w:rsid w:val="00903417"/>
    <w:rsid w:val="00905181"/>
    <w:rsid w:val="009056BB"/>
    <w:rsid w:val="00914894"/>
    <w:rsid w:val="0091740A"/>
    <w:rsid w:val="0091792A"/>
    <w:rsid w:val="00923C5A"/>
    <w:rsid w:val="00923CEC"/>
    <w:rsid w:val="00924F4E"/>
    <w:rsid w:val="009251D6"/>
    <w:rsid w:val="009257DD"/>
    <w:rsid w:val="009272D4"/>
    <w:rsid w:val="009275C1"/>
    <w:rsid w:val="009356C1"/>
    <w:rsid w:val="009362C8"/>
    <w:rsid w:val="00941BD1"/>
    <w:rsid w:val="0094242F"/>
    <w:rsid w:val="00942441"/>
    <w:rsid w:val="009449C3"/>
    <w:rsid w:val="00952EF1"/>
    <w:rsid w:val="00953446"/>
    <w:rsid w:val="00955586"/>
    <w:rsid w:val="00955B24"/>
    <w:rsid w:val="00956155"/>
    <w:rsid w:val="00957968"/>
    <w:rsid w:val="00960FEE"/>
    <w:rsid w:val="0096336D"/>
    <w:rsid w:val="00963B22"/>
    <w:rsid w:val="00973119"/>
    <w:rsid w:val="00982A09"/>
    <w:rsid w:val="00984C32"/>
    <w:rsid w:val="009920A1"/>
    <w:rsid w:val="009925D4"/>
    <w:rsid w:val="009A0024"/>
    <w:rsid w:val="009A3588"/>
    <w:rsid w:val="009A47E2"/>
    <w:rsid w:val="009A53E0"/>
    <w:rsid w:val="009A6B4C"/>
    <w:rsid w:val="009A6BFF"/>
    <w:rsid w:val="009B67C7"/>
    <w:rsid w:val="009B71C8"/>
    <w:rsid w:val="009C143B"/>
    <w:rsid w:val="009C2C93"/>
    <w:rsid w:val="009D0592"/>
    <w:rsid w:val="009D51A0"/>
    <w:rsid w:val="009D572B"/>
    <w:rsid w:val="009D7532"/>
    <w:rsid w:val="009D7846"/>
    <w:rsid w:val="009E2330"/>
    <w:rsid w:val="009E2746"/>
    <w:rsid w:val="009E4280"/>
    <w:rsid w:val="009E5801"/>
    <w:rsid w:val="009F5D4E"/>
    <w:rsid w:val="00A004C7"/>
    <w:rsid w:val="00A00747"/>
    <w:rsid w:val="00A03F08"/>
    <w:rsid w:val="00A06C1C"/>
    <w:rsid w:val="00A111E3"/>
    <w:rsid w:val="00A112AA"/>
    <w:rsid w:val="00A20FF6"/>
    <w:rsid w:val="00A23A89"/>
    <w:rsid w:val="00A30F23"/>
    <w:rsid w:val="00A34522"/>
    <w:rsid w:val="00A43D69"/>
    <w:rsid w:val="00A45BB5"/>
    <w:rsid w:val="00A477BF"/>
    <w:rsid w:val="00A47D47"/>
    <w:rsid w:val="00A505E0"/>
    <w:rsid w:val="00A5370C"/>
    <w:rsid w:val="00A558C8"/>
    <w:rsid w:val="00A5607F"/>
    <w:rsid w:val="00A56DB6"/>
    <w:rsid w:val="00A56E7B"/>
    <w:rsid w:val="00A63F87"/>
    <w:rsid w:val="00A64FC1"/>
    <w:rsid w:val="00A653C7"/>
    <w:rsid w:val="00A661EC"/>
    <w:rsid w:val="00A667F3"/>
    <w:rsid w:val="00A679EE"/>
    <w:rsid w:val="00A73082"/>
    <w:rsid w:val="00A73303"/>
    <w:rsid w:val="00A74DC6"/>
    <w:rsid w:val="00A757CC"/>
    <w:rsid w:val="00A80019"/>
    <w:rsid w:val="00A84458"/>
    <w:rsid w:val="00A87B4D"/>
    <w:rsid w:val="00A95F1E"/>
    <w:rsid w:val="00A977B9"/>
    <w:rsid w:val="00AA10BE"/>
    <w:rsid w:val="00AA61CA"/>
    <w:rsid w:val="00AB4B28"/>
    <w:rsid w:val="00AB64AF"/>
    <w:rsid w:val="00AB6AA5"/>
    <w:rsid w:val="00AB7068"/>
    <w:rsid w:val="00AC3BDB"/>
    <w:rsid w:val="00AC5BD1"/>
    <w:rsid w:val="00AC60AF"/>
    <w:rsid w:val="00AD01AC"/>
    <w:rsid w:val="00AD21FE"/>
    <w:rsid w:val="00AE1B6A"/>
    <w:rsid w:val="00AE4746"/>
    <w:rsid w:val="00AE56A7"/>
    <w:rsid w:val="00AE5F61"/>
    <w:rsid w:val="00AF0DA7"/>
    <w:rsid w:val="00B018B2"/>
    <w:rsid w:val="00B1156C"/>
    <w:rsid w:val="00B11E14"/>
    <w:rsid w:val="00B12603"/>
    <w:rsid w:val="00B131E1"/>
    <w:rsid w:val="00B13993"/>
    <w:rsid w:val="00B16350"/>
    <w:rsid w:val="00B16B22"/>
    <w:rsid w:val="00B16DBA"/>
    <w:rsid w:val="00B176DC"/>
    <w:rsid w:val="00B24166"/>
    <w:rsid w:val="00B2596D"/>
    <w:rsid w:val="00B26009"/>
    <w:rsid w:val="00B3558C"/>
    <w:rsid w:val="00B42F6F"/>
    <w:rsid w:val="00B43134"/>
    <w:rsid w:val="00B45940"/>
    <w:rsid w:val="00B45AF8"/>
    <w:rsid w:val="00B517E2"/>
    <w:rsid w:val="00B542EE"/>
    <w:rsid w:val="00B549B7"/>
    <w:rsid w:val="00B549E4"/>
    <w:rsid w:val="00B61496"/>
    <w:rsid w:val="00B628BF"/>
    <w:rsid w:val="00B670C8"/>
    <w:rsid w:val="00B70BC0"/>
    <w:rsid w:val="00B71285"/>
    <w:rsid w:val="00B71A17"/>
    <w:rsid w:val="00B72B96"/>
    <w:rsid w:val="00B73D0E"/>
    <w:rsid w:val="00B73E24"/>
    <w:rsid w:val="00B74791"/>
    <w:rsid w:val="00B76CF7"/>
    <w:rsid w:val="00B77F1D"/>
    <w:rsid w:val="00B813BF"/>
    <w:rsid w:val="00B85883"/>
    <w:rsid w:val="00B87C3C"/>
    <w:rsid w:val="00B91B5E"/>
    <w:rsid w:val="00B92681"/>
    <w:rsid w:val="00B93807"/>
    <w:rsid w:val="00B93A6F"/>
    <w:rsid w:val="00B93A91"/>
    <w:rsid w:val="00B94157"/>
    <w:rsid w:val="00BA32C3"/>
    <w:rsid w:val="00BA40D5"/>
    <w:rsid w:val="00BA51F0"/>
    <w:rsid w:val="00BB28E8"/>
    <w:rsid w:val="00BB29FF"/>
    <w:rsid w:val="00BB2EA9"/>
    <w:rsid w:val="00BB3656"/>
    <w:rsid w:val="00BB438B"/>
    <w:rsid w:val="00BB692D"/>
    <w:rsid w:val="00BC00DD"/>
    <w:rsid w:val="00BC0791"/>
    <w:rsid w:val="00BC1091"/>
    <w:rsid w:val="00BC4B1E"/>
    <w:rsid w:val="00BD6070"/>
    <w:rsid w:val="00BE02F0"/>
    <w:rsid w:val="00BE05E6"/>
    <w:rsid w:val="00BE1299"/>
    <w:rsid w:val="00BE2BC0"/>
    <w:rsid w:val="00BE3BDE"/>
    <w:rsid w:val="00BE74BB"/>
    <w:rsid w:val="00BF034F"/>
    <w:rsid w:val="00BF0A75"/>
    <w:rsid w:val="00BF1084"/>
    <w:rsid w:val="00BF44BC"/>
    <w:rsid w:val="00BF4CD1"/>
    <w:rsid w:val="00BF5537"/>
    <w:rsid w:val="00BF6460"/>
    <w:rsid w:val="00C028C0"/>
    <w:rsid w:val="00C02CA2"/>
    <w:rsid w:val="00C03201"/>
    <w:rsid w:val="00C06926"/>
    <w:rsid w:val="00C1006F"/>
    <w:rsid w:val="00C12FE2"/>
    <w:rsid w:val="00C1316B"/>
    <w:rsid w:val="00C21297"/>
    <w:rsid w:val="00C24558"/>
    <w:rsid w:val="00C247D1"/>
    <w:rsid w:val="00C26751"/>
    <w:rsid w:val="00C27719"/>
    <w:rsid w:val="00C3250D"/>
    <w:rsid w:val="00C32C27"/>
    <w:rsid w:val="00C3450F"/>
    <w:rsid w:val="00C35D88"/>
    <w:rsid w:val="00C36C83"/>
    <w:rsid w:val="00C43FBB"/>
    <w:rsid w:val="00C44A2A"/>
    <w:rsid w:val="00C556E9"/>
    <w:rsid w:val="00C56B9E"/>
    <w:rsid w:val="00C578ED"/>
    <w:rsid w:val="00C61369"/>
    <w:rsid w:val="00C632F7"/>
    <w:rsid w:val="00C63C7A"/>
    <w:rsid w:val="00C652A5"/>
    <w:rsid w:val="00C663BE"/>
    <w:rsid w:val="00C665C4"/>
    <w:rsid w:val="00C67B87"/>
    <w:rsid w:val="00C7238A"/>
    <w:rsid w:val="00C73C43"/>
    <w:rsid w:val="00C7407E"/>
    <w:rsid w:val="00C76227"/>
    <w:rsid w:val="00C777BF"/>
    <w:rsid w:val="00C81896"/>
    <w:rsid w:val="00C84307"/>
    <w:rsid w:val="00C8437A"/>
    <w:rsid w:val="00C8581A"/>
    <w:rsid w:val="00C87E82"/>
    <w:rsid w:val="00C92D66"/>
    <w:rsid w:val="00C95FB6"/>
    <w:rsid w:val="00CA2B9B"/>
    <w:rsid w:val="00CA2E0F"/>
    <w:rsid w:val="00CA6383"/>
    <w:rsid w:val="00CA677C"/>
    <w:rsid w:val="00CB0870"/>
    <w:rsid w:val="00CB1A4E"/>
    <w:rsid w:val="00CB1CF1"/>
    <w:rsid w:val="00CB4E6A"/>
    <w:rsid w:val="00CC3613"/>
    <w:rsid w:val="00CC4B98"/>
    <w:rsid w:val="00CD3A6C"/>
    <w:rsid w:val="00CE6366"/>
    <w:rsid w:val="00CF01B6"/>
    <w:rsid w:val="00CF0945"/>
    <w:rsid w:val="00CF63DE"/>
    <w:rsid w:val="00D027F2"/>
    <w:rsid w:val="00D02A1D"/>
    <w:rsid w:val="00D128BD"/>
    <w:rsid w:val="00D12B78"/>
    <w:rsid w:val="00D1468E"/>
    <w:rsid w:val="00D22257"/>
    <w:rsid w:val="00D244B6"/>
    <w:rsid w:val="00D25314"/>
    <w:rsid w:val="00D2549B"/>
    <w:rsid w:val="00D26169"/>
    <w:rsid w:val="00D27093"/>
    <w:rsid w:val="00D279B0"/>
    <w:rsid w:val="00D3114B"/>
    <w:rsid w:val="00D33D7D"/>
    <w:rsid w:val="00D34DA6"/>
    <w:rsid w:val="00D41C1C"/>
    <w:rsid w:val="00D451B7"/>
    <w:rsid w:val="00D515F9"/>
    <w:rsid w:val="00D565F1"/>
    <w:rsid w:val="00D66301"/>
    <w:rsid w:val="00D7041A"/>
    <w:rsid w:val="00D7080A"/>
    <w:rsid w:val="00D7453B"/>
    <w:rsid w:val="00D7596E"/>
    <w:rsid w:val="00D80B43"/>
    <w:rsid w:val="00D83E96"/>
    <w:rsid w:val="00D8493A"/>
    <w:rsid w:val="00D84F0B"/>
    <w:rsid w:val="00D87E42"/>
    <w:rsid w:val="00D90375"/>
    <w:rsid w:val="00D91682"/>
    <w:rsid w:val="00D923D7"/>
    <w:rsid w:val="00D93BB0"/>
    <w:rsid w:val="00D96986"/>
    <w:rsid w:val="00DA1173"/>
    <w:rsid w:val="00DA2366"/>
    <w:rsid w:val="00DA3BC9"/>
    <w:rsid w:val="00DA70E8"/>
    <w:rsid w:val="00DA7E29"/>
    <w:rsid w:val="00DB091B"/>
    <w:rsid w:val="00DB0B98"/>
    <w:rsid w:val="00DB6144"/>
    <w:rsid w:val="00DC0217"/>
    <w:rsid w:val="00DC5635"/>
    <w:rsid w:val="00DD0409"/>
    <w:rsid w:val="00DD1372"/>
    <w:rsid w:val="00DD5D80"/>
    <w:rsid w:val="00DE0B38"/>
    <w:rsid w:val="00DE0EB7"/>
    <w:rsid w:val="00DE2120"/>
    <w:rsid w:val="00DE5E8F"/>
    <w:rsid w:val="00DF7703"/>
    <w:rsid w:val="00DF7D90"/>
    <w:rsid w:val="00E03194"/>
    <w:rsid w:val="00E0632F"/>
    <w:rsid w:val="00E068AD"/>
    <w:rsid w:val="00E07C9F"/>
    <w:rsid w:val="00E10682"/>
    <w:rsid w:val="00E10DFE"/>
    <w:rsid w:val="00E12118"/>
    <w:rsid w:val="00E12EEC"/>
    <w:rsid w:val="00E1393C"/>
    <w:rsid w:val="00E148F5"/>
    <w:rsid w:val="00E159EB"/>
    <w:rsid w:val="00E17D7A"/>
    <w:rsid w:val="00E17E88"/>
    <w:rsid w:val="00E22257"/>
    <w:rsid w:val="00E22F9D"/>
    <w:rsid w:val="00E24738"/>
    <w:rsid w:val="00E34208"/>
    <w:rsid w:val="00E3655A"/>
    <w:rsid w:val="00E42A76"/>
    <w:rsid w:val="00E50AD0"/>
    <w:rsid w:val="00E54E8A"/>
    <w:rsid w:val="00E54EBF"/>
    <w:rsid w:val="00E5669D"/>
    <w:rsid w:val="00E56BDC"/>
    <w:rsid w:val="00E6056E"/>
    <w:rsid w:val="00E605F6"/>
    <w:rsid w:val="00E613B5"/>
    <w:rsid w:val="00E647DB"/>
    <w:rsid w:val="00E66D0A"/>
    <w:rsid w:val="00E674EB"/>
    <w:rsid w:val="00E7010E"/>
    <w:rsid w:val="00E71D6D"/>
    <w:rsid w:val="00E71EAC"/>
    <w:rsid w:val="00E74AFA"/>
    <w:rsid w:val="00E74E2A"/>
    <w:rsid w:val="00E7625B"/>
    <w:rsid w:val="00E80B6E"/>
    <w:rsid w:val="00E82C29"/>
    <w:rsid w:val="00E82FFC"/>
    <w:rsid w:val="00E83C40"/>
    <w:rsid w:val="00E85BB4"/>
    <w:rsid w:val="00E86C66"/>
    <w:rsid w:val="00E91590"/>
    <w:rsid w:val="00EA0E8F"/>
    <w:rsid w:val="00EA48D3"/>
    <w:rsid w:val="00EA5E1B"/>
    <w:rsid w:val="00EB37C6"/>
    <w:rsid w:val="00EB4611"/>
    <w:rsid w:val="00EB59DB"/>
    <w:rsid w:val="00EB5A17"/>
    <w:rsid w:val="00EB5D05"/>
    <w:rsid w:val="00EC0141"/>
    <w:rsid w:val="00EC4091"/>
    <w:rsid w:val="00ED0980"/>
    <w:rsid w:val="00ED1883"/>
    <w:rsid w:val="00ED1E46"/>
    <w:rsid w:val="00ED2875"/>
    <w:rsid w:val="00ED418C"/>
    <w:rsid w:val="00ED6C7E"/>
    <w:rsid w:val="00ED6FC7"/>
    <w:rsid w:val="00ED7C90"/>
    <w:rsid w:val="00EE3350"/>
    <w:rsid w:val="00EE4B45"/>
    <w:rsid w:val="00EE6428"/>
    <w:rsid w:val="00EE7F12"/>
    <w:rsid w:val="00EF00DE"/>
    <w:rsid w:val="00EF2298"/>
    <w:rsid w:val="00EF53D0"/>
    <w:rsid w:val="00F02311"/>
    <w:rsid w:val="00F0312D"/>
    <w:rsid w:val="00F069F4"/>
    <w:rsid w:val="00F07048"/>
    <w:rsid w:val="00F102BF"/>
    <w:rsid w:val="00F105B2"/>
    <w:rsid w:val="00F15973"/>
    <w:rsid w:val="00F213EA"/>
    <w:rsid w:val="00F21939"/>
    <w:rsid w:val="00F30587"/>
    <w:rsid w:val="00F30AF5"/>
    <w:rsid w:val="00F320FD"/>
    <w:rsid w:val="00F32D83"/>
    <w:rsid w:val="00F32F00"/>
    <w:rsid w:val="00F36281"/>
    <w:rsid w:val="00F37195"/>
    <w:rsid w:val="00F37764"/>
    <w:rsid w:val="00F4428A"/>
    <w:rsid w:val="00F46511"/>
    <w:rsid w:val="00F47F8E"/>
    <w:rsid w:val="00F5050D"/>
    <w:rsid w:val="00F50B4B"/>
    <w:rsid w:val="00F54075"/>
    <w:rsid w:val="00F56FD1"/>
    <w:rsid w:val="00F57395"/>
    <w:rsid w:val="00F628F1"/>
    <w:rsid w:val="00F62DBE"/>
    <w:rsid w:val="00F632A3"/>
    <w:rsid w:val="00F636F1"/>
    <w:rsid w:val="00F63B80"/>
    <w:rsid w:val="00F64349"/>
    <w:rsid w:val="00F67AC0"/>
    <w:rsid w:val="00F67D2B"/>
    <w:rsid w:val="00F729F9"/>
    <w:rsid w:val="00F73BC7"/>
    <w:rsid w:val="00F75969"/>
    <w:rsid w:val="00F81B07"/>
    <w:rsid w:val="00F86DB1"/>
    <w:rsid w:val="00F9243E"/>
    <w:rsid w:val="00F94B20"/>
    <w:rsid w:val="00F97C47"/>
    <w:rsid w:val="00FA309E"/>
    <w:rsid w:val="00FA34B3"/>
    <w:rsid w:val="00FA60AB"/>
    <w:rsid w:val="00FA620D"/>
    <w:rsid w:val="00FA64E5"/>
    <w:rsid w:val="00FA6CAD"/>
    <w:rsid w:val="00FA6FEC"/>
    <w:rsid w:val="00FA7A45"/>
    <w:rsid w:val="00FB375F"/>
    <w:rsid w:val="00FB3F31"/>
    <w:rsid w:val="00FB5CAD"/>
    <w:rsid w:val="00FB6DC8"/>
    <w:rsid w:val="00FC1172"/>
    <w:rsid w:val="00FC2E05"/>
    <w:rsid w:val="00FC334F"/>
    <w:rsid w:val="00FC4CAD"/>
    <w:rsid w:val="00FC5DF5"/>
    <w:rsid w:val="00FD0BBF"/>
    <w:rsid w:val="00FD0C6D"/>
    <w:rsid w:val="00FD110F"/>
    <w:rsid w:val="00FD1799"/>
    <w:rsid w:val="00FD2ECD"/>
    <w:rsid w:val="00FD37F7"/>
    <w:rsid w:val="00FD456F"/>
    <w:rsid w:val="00FE054C"/>
    <w:rsid w:val="00FE09BE"/>
    <w:rsid w:val="00FE5575"/>
    <w:rsid w:val="00FE59F4"/>
    <w:rsid w:val="00FF15D8"/>
    <w:rsid w:val="00FF1D28"/>
    <w:rsid w:val="00FF201D"/>
    <w:rsid w:val="00FF2964"/>
    <w:rsid w:val="00FF6804"/>
    <w:rsid w:val="00FF6B1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E0E7F9D"/>
  <w15:docId w15:val="{39C528F2-DC72-4621-B3E9-EAA0B8A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56"/>
    <w:pPr>
      <w:widowControl w:val="0"/>
      <w:spacing w:line="240" w:lineRule="atLeast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6232A"/>
    <w:pPr>
      <w:widowControl/>
      <w:outlineLvl w:val="0"/>
    </w:pPr>
    <w:rPr>
      <w:rFonts w:ascii="Cambria" w:hAnsi="Cambria"/>
      <w:b/>
      <w:kern w:val="52"/>
      <w:sz w:val="52"/>
      <w:szCs w:val="20"/>
    </w:rPr>
  </w:style>
  <w:style w:type="paragraph" w:styleId="3">
    <w:name w:val="heading 3"/>
    <w:basedOn w:val="a"/>
    <w:link w:val="30"/>
    <w:uiPriority w:val="99"/>
    <w:qFormat/>
    <w:rsid w:val="0016232A"/>
    <w:pPr>
      <w:widowControl/>
      <w:outlineLvl w:val="2"/>
    </w:pPr>
    <w:rPr>
      <w:rFonts w:ascii="Cambria" w:hAnsi="Cambria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96607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link w:val="3"/>
    <w:uiPriority w:val="99"/>
    <w:semiHidden/>
    <w:locked/>
    <w:rsid w:val="00596607"/>
    <w:rPr>
      <w:rFonts w:ascii="Cambria" w:eastAsia="新細明體" w:hAnsi="Cambria"/>
      <w:b/>
      <w:sz w:val="36"/>
    </w:rPr>
  </w:style>
  <w:style w:type="paragraph" w:styleId="a3">
    <w:name w:val="Title"/>
    <w:basedOn w:val="a"/>
    <w:link w:val="a4"/>
    <w:uiPriority w:val="99"/>
    <w:qFormat/>
    <w:rsid w:val="006E7856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  <w:szCs w:val="20"/>
    </w:rPr>
  </w:style>
  <w:style w:type="character" w:customStyle="1" w:styleId="a4">
    <w:name w:val="標題 字元"/>
    <w:link w:val="a3"/>
    <w:uiPriority w:val="99"/>
    <w:locked/>
    <w:rsid w:val="00596607"/>
    <w:rPr>
      <w:rFonts w:ascii="Cambria" w:hAnsi="Cambria"/>
      <w:b/>
      <w:sz w:val="32"/>
    </w:rPr>
  </w:style>
  <w:style w:type="paragraph" w:styleId="31">
    <w:name w:val="Body Text 3"/>
    <w:basedOn w:val="a"/>
    <w:link w:val="32"/>
    <w:uiPriority w:val="99"/>
    <w:rsid w:val="006E7856"/>
    <w:pPr>
      <w:snapToGrid w:val="0"/>
      <w:spacing w:line="320" w:lineRule="exact"/>
      <w:jc w:val="both"/>
    </w:pPr>
    <w:rPr>
      <w:kern w:val="0"/>
      <w:sz w:val="16"/>
      <w:szCs w:val="20"/>
    </w:rPr>
  </w:style>
  <w:style w:type="character" w:customStyle="1" w:styleId="32">
    <w:name w:val="本文 3 字元"/>
    <w:link w:val="31"/>
    <w:uiPriority w:val="99"/>
    <w:semiHidden/>
    <w:locked/>
    <w:rsid w:val="00596607"/>
    <w:rPr>
      <w:sz w:val="16"/>
    </w:rPr>
  </w:style>
  <w:style w:type="paragraph" w:styleId="a5">
    <w:name w:val="Balloon Text"/>
    <w:basedOn w:val="a"/>
    <w:link w:val="a6"/>
    <w:uiPriority w:val="99"/>
    <w:semiHidden/>
    <w:rsid w:val="0055212C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link w:val="a5"/>
    <w:uiPriority w:val="99"/>
    <w:semiHidden/>
    <w:locked/>
    <w:rsid w:val="00596607"/>
    <w:rPr>
      <w:rFonts w:ascii="Cambria" w:eastAsia="新細明體" w:hAnsi="Cambria"/>
      <w:sz w:val="2"/>
    </w:rPr>
  </w:style>
  <w:style w:type="table" w:styleId="a7">
    <w:name w:val="Table Grid"/>
    <w:basedOn w:val="a1"/>
    <w:uiPriority w:val="99"/>
    <w:rsid w:val="00206A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637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596607"/>
    <w:rPr>
      <w:sz w:val="20"/>
    </w:rPr>
  </w:style>
  <w:style w:type="paragraph" w:styleId="aa">
    <w:name w:val="footer"/>
    <w:basedOn w:val="a"/>
    <w:link w:val="ab"/>
    <w:uiPriority w:val="99"/>
    <w:rsid w:val="005637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semiHidden/>
    <w:locked/>
    <w:rsid w:val="00596607"/>
    <w:rPr>
      <w:sz w:val="20"/>
    </w:rPr>
  </w:style>
  <w:style w:type="character" w:customStyle="1" w:styleId="body1">
    <w:name w:val="body1"/>
    <w:uiPriority w:val="99"/>
    <w:rsid w:val="00065AE2"/>
    <w:rPr>
      <w:rFonts w:ascii="Arial" w:hAnsi="Arial"/>
      <w:color w:val="000000"/>
      <w:sz w:val="15"/>
      <w:u w:val="none"/>
      <w:effect w:val="none"/>
    </w:rPr>
  </w:style>
  <w:style w:type="paragraph" w:styleId="Web">
    <w:name w:val="Normal (Web)"/>
    <w:basedOn w:val="a"/>
    <w:uiPriority w:val="99"/>
    <w:rsid w:val="00E10DF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10">
    <w:name w:val="a1"/>
    <w:uiPriority w:val="99"/>
    <w:rsid w:val="00E10DFE"/>
    <w:rPr>
      <w:color w:val="008000"/>
    </w:rPr>
  </w:style>
  <w:style w:type="character" w:customStyle="1" w:styleId="TIGER-XP">
    <w:name w:val="TIGER-XP"/>
    <w:uiPriority w:val="99"/>
    <w:semiHidden/>
    <w:rsid w:val="009B71C8"/>
    <w:rPr>
      <w:rFonts w:ascii="Arial" w:eastAsia="新細明體" w:hAnsi="Arial"/>
      <w:color w:val="000080"/>
      <w:sz w:val="18"/>
    </w:rPr>
  </w:style>
  <w:style w:type="character" w:styleId="ac">
    <w:name w:val="Strong"/>
    <w:uiPriority w:val="99"/>
    <w:qFormat/>
    <w:rsid w:val="00F54075"/>
    <w:rPr>
      <w:rFonts w:cs="Times New Roman"/>
      <w:b/>
    </w:rPr>
  </w:style>
  <w:style w:type="character" w:styleId="ad">
    <w:name w:val="Hyperlink"/>
    <w:uiPriority w:val="99"/>
    <w:rsid w:val="000A09B8"/>
    <w:rPr>
      <w:rFonts w:cs="Times New Roman"/>
      <w:color w:val="0000FF"/>
      <w:u w:val="single"/>
    </w:rPr>
  </w:style>
  <w:style w:type="character" w:customStyle="1" w:styleId="user">
    <w:name w:val="user"/>
    <w:uiPriority w:val="99"/>
    <w:semiHidden/>
    <w:rsid w:val="000A09B8"/>
    <w:rPr>
      <w:rFonts w:ascii="Arial" w:eastAsia="新細明體" w:hAnsi="Arial"/>
      <w:color w:val="auto"/>
      <w:sz w:val="20"/>
    </w:rPr>
  </w:style>
  <w:style w:type="paragraph" w:styleId="ae">
    <w:name w:val="Date"/>
    <w:basedOn w:val="a"/>
    <w:next w:val="a"/>
    <w:link w:val="af"/>
    <w:uiPriority w:val="99"/>
    <w:rsid w:val="008E12E5"/>
    <w:pPr>
      <w:jc w:val="right"/>
    </w:pPr>
    <w:rPr>
      <w:kern w:val="0"/>
      <w:szCs w:val="20"/>
    </w:rPr>
  </w:style>
  <w:style w:type="character" w:customStyle="1" w:styleId="af">
    <w:name w:val="日期 字元"/>
    <w:link w:val="ae"/>
    <w:uiPriority w:val="99"/>
    <w:semiHidden/>
    <w:locked/>
    <w:rsid w:val="00596607"/>
    <w:rPr>
      <w:sz w:val="24"/>
    </w:rPr>
  </w:style>
  <w:style w:type="character" w:customStyle="1" w:styleId="orangeheading1">
    <w:name w:val="orange_heading1"/>
    <w:uiPriority w:val="99"/>
    <w:rsid w:val="007177BE"/>
    <w:rPr>
      <w:b/>
      <w:color w:val="FF9A00"/>
      <w:sz w:val="18"/>
      <w:u w:val="none"/>
      <w:effect w:val="none"/>
    </w:rPr>
  </w:style>
  <w:style w:type="paragraph" w:customStyle="1" w:styleId="af0">
    <w:name w:val="字元 字元 字元"/>
    <w:basedOn w:val="a"/>
    <w:uiPriority w:val="99"/>
    <w:rsid w:val="006F53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ps">
    <w:name w:val="hps"/>
    <w:uiPriority w:val="99"/>
    <w:rsid w:val="00C81896"/>
  </w:style>
  <w:style w:type="paragraph" w:customStyle="1" w:styleId="11">
    <w:name w:val="1 字元 字元 字元 字元"/>
    <w:basedOn w:val="a"/>
    <w:uiPriority w:val="99"/>
    <w:rsid w:val="00960FEE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2">
    <w:name w:val="（1）文"/>
    <w:basedOn w:val="a"/>
    <w:uiPriority w:val="99"/>
    <w:semiHidden/>
    <w:rsid w:val="00C84307"/>
    <w:pPr>
      <w:widowControl/>
      <w:spacing w:after="160" w:line="240" w:lineRule="exact"/>
      <w:jc w:val="both"/>
    </w:pPr>
    <w:rPr>
      <w:rFonts w:ascii="Verdana" w:hAnsi="Verdana"/>
      <w:kern w:val="0"/>
      <w:sz w:val="20"/>
      <w:szCs w:val="20"/>
      <w:lang w:eastAsia="en-US"/>
    </w:rPr>
  </w:style>
  <w:style w:type="paragraph" w:styleId="af1">
    <w:name w:val="Salutation"/>
    <w:basedOn w:val="a"/>
    <w:next w:val="a"/>
    <w:link w:val="af2"/>
    <w:uiPriority w:val="99"/>
    <w:unhideWhenUsed/>
    <w:rsid w:val="00C03201"/>
    <w:rPr>
      <w:rFonts w:ascii="標楷體" w:eastAsia="標楷體" w:hAnsi="標楷體" w:cs="Arial"/>
      <w:bCs/>
      <w:sz w:val="22"/>
      <w:szCs w:val="22"/>
    </w:rPr>
  </w:style>
  <w:style w:type="character" w:customStyle="1" w:styleId="af2">
    <w:name w:val="問候 字元"/>
    <w:link w:val="af1"/>
    <w:uiPriority w:val="99"/>
    <w:rsid w:val="00C03201"/>
    <w:rPr>
      <w:rFonts w:ascii="標楷體" w:eastAsia="標楷體" w:hAnsi="標楷體" w:cs="Arial"/>
      <w:bCs/>
      <w:kern w:val="2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C03201"/>
    <w:pPr>
      <w:ind w:leftChars="1800" w:left="100"/>
    </w:pPr>
    <w:rPr>
      <w:rFonts w:ascii="標楷體" w:eastAsia="標楷體" w:hAnsi="標楷體" w:cs="Arial"/>
      <w:bCs/>
      <w:sz w:val="22"/>
      <w:szCs w:val="22"/>
    </w:rPr>
  </w:style>
  <w:style w:type="character" w:customStyle="1" w:styleId="af4">
    <w:name w:val="結語 字元"/>
    <w:link w:val="af3"/>
    <w:uiPriority w:val="99"/>
    <w:rsid w:val="00C03201"/>
    <w:rPr>
      <w:rFonts w:ascii="標楷體" w:eastAsia="標楷體" w:hAnsi="標楷體" w:cs="Arial"/>
      <w:bCs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5F6732"/>
    <w:pPr>
      <w:spacing w:line="240" w:lineRule="auto"/>
      <w:ind w:leftChars="200" w:left="48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w-exp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A9B8-F20C-4ED4-B1DF-54EFDFA8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471</Words>
  <Characters>2688</Characters>
  <Application>Microsoft Office Word</Application>
  <DocSecurity>0</DocSecurity>
  <Lines>22</Lines>
  <Paragraphs>6</Paragraphs>
  <ScaleCrop>false</ScaleCrop>
  <Company>Teema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dc:description/>
  <cp:lastModifiedBy>user</cp:lastModifiedBy>
  <cp:revision>22</cp:revision>
  <cp:lastPrinted>2016-11-02T02:35:00Z</cp:lastPrinted>
  <dcterms:created xsi:type="dcterms:W3CDTF">2023-11-23T09:22:00Z</dcterms:created>
  <dcterms:modified xsi:type="dcterms:W3CDTF">2024-10-24T06:17:00Z</dcterms:modified>
</cp:coreProperties>
</file>